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0BF0" w14:textId="77777777" w:rsidR="00E665A3" w:rsidRDefault="00E665A3" w:rsidP="001F0159"/>
    <w:p w14:paraId="2B29D98B" w14:textId="77777777" w:rsidR="00443524" w:rsidRDefault="00443524" w:rsidP="001F0159"/>
    <w:p w14:paraId="7F8B7DC9" w14:textId="77777777" w:rsidR="00443524" w:rsidRDefault="00443524" w:rsidP="001F0159"/>
    <w:p w14:paraId="2565957C" w14:textId="77777777" w:rsidR="00443524" w:rsidRDefault="00443524" w:rsidP="001F0159"/>
    <w:p w14:paraId="45248D7D" w14:textId="77777777" w:rsidR="00443524" w:rsidRDefault="00063080" w:rsidP="00443524">
      <w:pPr>
        <w:pStyle w:val="Rubrik"/>
        <w:rPr>
          <w:rFonts w:ascii="Verdana" w:eastAsia="Lucida Sans Unicode" w:hAnsi="Verdana" w:cs="Tahoma"/>
          <w:kern w:val="2"/>
          <w:szCs w:val="72"/>
          <w:lang w:eastAsia="hi-IN" w:bidi="hi-IN"/>
        </w:rPr>
      </w:pPr>
      <w:r w:rsidRPr="00063080">
        <w:rPr>
          <w:rFonts w:ascii="Verdana" w:eastAsia="Lucida Sans Unicode" w:hAnsi="Verdana" w:cs="Tahoma"/>
          <w:kern w:val="2"/>
          <w:szCs w:val="72"/>
          <w:lang w:eastAsia="hi-IN" w:bidi="hi-IN"/>
        </w:rPr>
        <w:t>Likabehandlingsplan och plan mot kränkande behandling</w:t>
      </w:r>
    </w:p>
    <w:p w14:paraId="2654CD47" w14:textId="77777777" w:rsidR="00063080" w:rsidRDefault="00063080" w:rsidP="00063080">
      <w:pPr>
        <w:rPr>
          <w:sz w:val="56"/>
          <w:szCs w:val="56"/>
          <w:lang w:eastAsia="hi-IN" w:bidi="hi-IN"/>
        </w:rPr>
      </w:pPr>
      <w:r w:rsidRPr="00063080">
        <w:rPr>
          <w:sz w:val="56"/>
          <w:szCs w:val="56"/>
          <w:lang w:eastAsia="hi-IN" w:bidi="hi-IN"/>
        </w:rPr>
        <w:t>Barn- och utbildningsförvaltningen</w:t>
      </w:r>
    </w:p>
    <w:p w14:paraId="1E53E09B" w14:textId="77777777" w:rsidR="00063080" w:rsidRPr="00063080" w:rsidRDefault="00063080" w:rsidP="00063080">
      <w:pPr>
        <w:rPr>
          <w:sz w:val="56"/>
          <w:szCs w:val="56"/>
          <w:lang w:eastAsia="hi-IN" w:bidi="hi-IN"/>
        </w:rPr>
      </w:pPr>
    </w:p>
    <w:p w14:paraId="12DC5C8C" w14:textId="77777777" w:rsidR="00440A50" w:rsidRDefault="00440A50" w:rsidP="00440A50"/>
    <w:p w14:paraId="2AD73037" w14:textId="77777777" w:rsidR="00440A50" w:rsidRDefault="00063080" w:rsidP="00440A50">
      <w:r>
        <w:t>Gäller fr.o.m. 2021 01 01</w:t>
      </w:r>
    </w:p>
    <w:p w14:paraId="1C618127" w14:textId="2A8DABA4" w:rsidR="00686CCE" w:rsidRDefault="00686CCE" w:rsidP="00440A50"/>
    <w:p w14:paraId="17FE7BA3" w14:textId="18D9D384" w:rsidR="000E5496" w:rsidRDefault="000E5496" w:rsidP="00440A50"/>
    <w:p w14:paraId="77942460" w14:textId="09446446" w:rsidR="000E5496" w:rsidRDefault="000E5496" w:rsidP="00440A50"/>
    <w:p w14:paraId="1FC78C67" w14:textId="4561FD05" w:rsidR="000E5496" w:rsidRDefault="000E5496" w:rsidP="00440A50"/>
    <w:p w14:paraId="5B348C18" w14:textId="09EF6869" w:rsidR="000E5496" w:rsidRDefault="000E5496" w:rsidP="00440A50"/>
    <w:p w14:paraId="544E826E" w14:textId="10C8E441" w:rsidR="000E5496" w:rsidRPr="0097161C" w:rsidRDefault="000E5496" w:rsidP="000E5496">
      <w:pPr>
        <w:rPr>
          <w:rFonts w:ascii="Verdana" w:hAnsi="Verdana"/>
          <w:sz w:val="56"/>
          <w:szCs w:val="56"/>
          <w:lang w:eastAsia="hi-IN" w:bidi="hi-IN"/>
        </w:rPr>
      </w:pPr>
      <w:r w:rsidRPr="0097161C">
        <w:rPr>
          <w:rFonts w:ascii="Verdana" w:hAnsi="Verdana"/>
          <w:sz w:val="56"/>
          <w:szCs w:val="56"/>
          <w:lang w:eastAsia="hi-IN" w:bidi="hi-IN"/>
        </w:rPr>
        <w:t>Komplettera</w:t>
      </w:r>
      <w:r w:rsidR="00AB5791">
        <w:rPr>
          <w:rFonts w:ascii="Verdana" w:hAnsi="Verdana"/>
          <w:sz w:val="56"/>
          <w:szCs w:val="56"/>
          <w:lang w:eastAsia="hi-IN" w:bidi="hi-IN"/>
        </w:rPr>
        <w:t>n</w:t>
      </w:r>
      <w:r w:rsidR="00E43300">
        <w:rPr>
          <w:rFonts w:ascii="Verdana" w:hAnsi="Verdana"/>
          <w:sz w:val="56"/>
          <w:szCs w:val="56"/>
          <w:lang w:eastAsia="hi-IN" w:bidi="hi-IN"/>
        </w:rPr>
        <w:t>de</w:t>
      </w:r>
      <w:r w:rsidRPr="0097161C">
        <w:rPr>
          <w:rFonts w:ascii="Verdana" w:hAnsi="Verdana"/>
          <w:sz w:val="56"/>
          <w:szCs w:val="56"/>
          <w:lang w:eastAsia="hi-IN" w:bidi="hi-IN"/>
        </w:rPr>
        <w:t xml:space="preserve"> riktlinjer för Carl Johanskolan</w:t>
      </w:r>
    </w:p>
    <w:p w14:paraId="62EE9259" w14:textId="77777777" w:rsidR="000E5496" w:rsidRDefault="000E5496" w:rsidP="000E5496"/>
    <w:p w14:paraId="757138BF" w14:textId="688A1E90" w:rsidR="000E5496" w:rsidRDefault="000E5496" w:rsidP="000E5496">
      <w:r>
        <w:t>Gäller fr.o.m. 202</w:t>
      </w:r>
      <w:r w:rsidR="00991346">
        <w:t>3</w:t>
      </w:r>
      <w:r>
        <w:t xml:space="preserve"> 08 </w:t>
      </w:r>
      <w:r w:rsidR="00991346">
        <w:t>22</w:t>
      </w:r>
    </w:p>
    <w:p w14:paraId="40854901" w14:textId="77777777" w:rsidR="000E5496" w:rsidRDefault="000E5496" w:rsidP="00440A50"/>
    <w:p w14:paraId="63A48078" w14:textId="77777777" w:rsidR="00686CCE" w:rsidRDefault="00686CCE" w:rsidP="00440A50"/>
    <w:p w14:paraId="38E16A7D" w14:textId="77777777" w:rsidR="00686CCE" w:rsidRDefault="00686CCE" w:rsidP="00440A50"/>
    <w:p w14:paraId="3ABF10A8" w14:textId="77777777" w:rsidR="00686CCE" w:rsidRDefault="00686CCE" w:rsidP="00440A50"/>
    <w:p w14:paraId="4EEECF4D" w14:textId="77777777" w:rsidR="00686CCE" w:rsidRDefault="00686CCE" w:rsidP="00440A50"/>
    <w:p w14:paraId="3A93A7BF" w14:textId="77777777" w:rsidR="00686CCE" w:rsidRDefault="00686CCE" w:rsidP="00440A50"/>
    <w:p w14:paraId="503EF103" w14:textId="77777777" w:rsidR="00993B8A" w:rsidRDefault="00993B8A" w:rsidP="00686CCE">
      <w:pPr>
        <w:pStyle w:val="Default"/>
        <w:rPr>
          <w:rFonts w:asciiTheme="minorHAnsi" w:eastAsia="TimesNewRomanPSMT" w:hAnsiTheme="minorHAnsi" w:cs="TimesNewRomanPSMT"/>
          <w:b/>
          <w:bCs/>
          <w:sz w:val="36"/>
          <w:szCs w:val="36"/>
        </w:rPr>
      </w:pPr>
    </w:p>
    <w:sdt>
      <w:sdtPr>
        <w:rPr>
          <w:rFonts w:asciiTheme="minorHAnsi" w:eastAsia="Times New Roman" w:hAnsiTheme="minorHAnsi" w:cs="Times New Roman"/>
          <w:color w:val="auto"/>
          <w:sz w:val="24"/>
          <w:szCs w:val="20"/>
          <w:lang w:eastAsia="en-US"/>
        </w:rPr>
        <w:id w:val="-1733844519"/>
        <w:docPartObj>
          <w:docPartGallery w:val="Table of Contents"/>
          <w:docPartUnique/>
        </w:docPartObj>
      </w:sdtPr>
      <w:sdtEndPr>
        <w:rPr>
          <w:b/>
          <w:bCs/>
        </w:rPr>
      </w:sdtEndPr>
      <w:sdtContent>
        <w:p w14:paraId="588E0F76" w14:textId="7A0C7E3E" w:rsidR="00E207E4" w:rsidRDefault="00E207E4">
          <w:pPr>
            <w:pStyle w:val="Innehllsfrteckningsrubrik"/>
          </w:pPr>
          <w:r>
            <w:t>Innehåll</w:t>
          </w:r>
        </w:p>
        <w:p w14:paraId="738C5E91" w14:textId="0618C745" w:rsidR="00E074C7" w:rsidRDefault="00E207E4">
          <w:pPr>
            <w:pStyle w:val="Innehll1"/>
            <w:tabs>
              <w:tab w:val="right" w:leader="dot" w:pos="7926"/>
            </w:tabs>
            <w:rPr>
              <w:rFonts w:eastAsiaTheme="minorEastAsia" w:cstheme="minorBidi"/>
              <w:noProof/>
              <w:sz w:val="22"/>
              <w:szCs w:val="22"/>
              <w:lang w:eastAsia="sv-SE"/>
            </w:rPr>
          </w:pPr>
          <w:r>
            <w:fldChar w:fldCharType="begin"/>
          </w:r>
          <w:r>
            <w:instrText xml:space="preserve"> TOC \o "1-3" \h \z \u </w:instrText>
          </w:r>
          <w:r>
            <w:fldChar w:fldCharType="separate"/>
          </w:r>
          <w:hyperlink w:anchor="_Toc110607534" w:history="1">
            <w:r w:rsidR="00E074C7" w:rsidRPr="00DB3B22">
              <w:rPr>
                <w:rStyle w:val="Hyperlnk"/>
                <w:rFonts w:eastAsia="TimesNewRomanPSMT"/>
                <w:noProof/>
              </w:rPr>
              <w:t>Varför har vi en likabehandlingsplan?</w:t>
            </w:r>
            <w:r w:rsidR="00E074C7">
              <w:rPr>
                <w:noProof/>
                <w:webHidden/>
              </w:rPr>
              <w:tab/>
            </w:r>
            <w:r w:rsidR="00E074C7">
              <w:rPr>
                <w:noProof/>
                <w:webHidden/>
              </w:rPr>
              <w:fldChar w:fldCharType="begin"/>
            </w:r>
            <w:r w:rsidR="00E074C7">
              <w:rPr>
                <w:noProof/>
                <w:webHidden/>
              </w:rPr>
              <w:instrText xml:space="preserve"> PAGEREF _Toc110607534 \h </w:instrText>
            </w:r>
            <w:r w:rsidR="00E074C7">
              <w:rPr>
                <w:noProof/>
                <w:webHidden/>
              </w:rPr>
            </w:r>
            <w:r w:rsidR="00E074C7">
              <w:rPr>
                <w:noProof/>
                <w:webHidden/>
              </w:rPr>
              <w:fldChar w:fldCharType="separate"/>
            </w:r>
            <w:r w:rsidR="00AF78DC">
              <w:rPr>
                <w:noProof/>
                <w:webHidden/>
              </w:rPr>
              <w:t>3</w:t>
            </w:r>
            <w:r w:rsidR="00E074C7">
              <w:rPr>
                <w:noProof/>
                <w:webHidden/>
              </w:rPr>
              <w:fldChar w:fldCharType="end"/>
            </w:r>
          </w:hyperlink>
        </w:p>
        <w:p w14:paraId="6B14C334" w14:textId="38790958" w:rsidR="00E074C7" w:rsidRDefault="00000000">
          <w:pPr>
            <w:pStyle w:val="Innehll1"/>
            <w:tabs>
              <w:tab w:val="right" w:leader="dot" w:pos="7926"/>
            </w:tabs>
            <w:rPr>
              <w:rFonts w:eastAsiaTheme="minorEastAsia" w:cstheme="minorBidi"/>
              <w:noProof/>
              <w:sz w:val="22"/>
              <w:szCs w:val="22"/>
              <w:lang w:eastAsia="sv-SE"/>
            </w:rPr>
          </w:pPr>
          <w:hyperlink w:anchor="_Toc110607535" w:history="1">
            <w:r w:rsidR="00E074C7" w:rsidRPr="00DB3B22">
              <w:rPr>
                <w:rStyle w:val="Hyperlnk"/>
                <w:rFonts w:eastAsia="Arial"/>
                <w:noProof/>
              </w:rPr>
              <w:t>Bakgrund till planen</w:t>
            </w:r>
            <w:r w:rsidR="00E074C7">
              <w:rPr>
                <w:noProof/>
                <w:webHidden/>
              </w:rPr>
              <w:tab/>
            </w:r>
            <w:r w:rsidR="00E074C7">
              <w:rPr>
                <w:noProof/>
                <w:webHidden/>
              </w:rPr>
              <w:fldChar w:fldCharType="begin"/>
            </w:r>
            <w:r w:rsidR="00E074C7">
              <w:rPr>
                <w:noProof/>
                <w:webHidden/>
              </w:rPr>
              <w:instrText xml:space="preserve"> PAGEREF _Toc110607535 \h </w:instrText>
            </w:r>
            <w:r w:rsidR="00E074C7">
              <w:rPr>
                <w:noProof/>
                <w:webHidden/>
              </w:rPr>
            </w:r>
            <w:r w:rsidR="00E074C7">
              <w:rPr>
                <w:noProof/>
                <w:webHidden/>
              </w:rPr>
              <w:fldChar w:fldCharType="separate"/>
            </w:r>
            <w:r w:rsidR="00AF78DC">
              <w:rPr>
                <w:noProof/>
                <w:webHidden/>
              </w:rPr>
              <w:t>4</w:t>
            </w:r>
            <w:r w:rsidR="00E074C7">
              <w:rPr>
                <w:noProof/>
                <w:webHidden/>
              </w:rPr>
              <w:fldChar w:fldCharType="end"/>
            </w:r>
          </w:hyperlink>
        </w:p>
        <w:p w14:paraId="16919CB3" w14:textId="3BD4DF2A" w:rsidR="00E074C7" w:rsidRDefault="00000000">
          <w:pPr>
            <w:pStyle w:val="Innehll1"/>
            <w:tabs>
              <w:tab w:val="right" w:leader="dot" w:pos="7926"/>
            </w:tabs>
            <w:rPr>
              <w:rFonts w:eastAsiaTheme="minorEastAsia" w:cstheme="minorBidi"/>
              <w:noProof/>
              <w:sz w:val="22"/>
              <w:szCs w:val="22"/>
              <w:lang w:eastAsia="sv-SE"/>
            </w:rPr>
          </w:pPr>
          <w:hyperlink w:anchor="_Toc110607536" w:history="1">
            <w:r w:rsidR="00E074C7" w:rsidRPr="00DB3B22">
              <w:rPr>
                <w:rStyle w:val="Hyperlnk"/>
                <w:rFonts w:eastAsia="TimesNewRomanPS-BoldMT"/>
                <w:noProof/>
              </w:rPr>
              <w:t>Våra mål:</w:t>
            </w:r>
            <w:r w:rsidR="00E074C7">
              <w:rPr>
                <w:noProof/>
                <w:webHidden/>
              </w:rPr>
              <w:tab/>
            </w:r>
            <w:r w:rsidR="00E074C7">
              <w:rPr>
                <w:noProof/>
                <w:webHidden/>
              </w:rPr>
              <w:fldChar w:fldCharType="begin"/>
            </w:r>
            <w:r w:rsidR="00E074C7">
              <w:rPr>
                <w:noProof/>
                <w:webHidden/>
              </w:rPr>
              <w:instrText xml:space="preserve"> PAGEREF _Toc110607536 \h </w:instrText>
            </w:r>
            <w:r w:rsidR="00E074C7">
              <w:rPr>
                <w:noProof/>
                <w:webHidden/>
              </w:rPr>
            </w:r>
            <w:r w:rsidR="00E074C7">
              <w:rPr>
                <w:noProof/>
                <w:webHidden/>
              </w:rPr>
              <w:fldChar w:fldCharType="separate"/>
            </w:r>
            <w:r w:rsidR="00AF78DC">
              <w:rPr>
                <w:noProof/>
                <w:webHidden/>
              </w:rPr>
              <w:t>4</w:t>
            </w:r>
            <w:r w:rsidR="00E074C7">
              <w:rPr>
                <w:noProof/>
                <w:webHidden/>
              </w:rPr>
              <w:fldChar w:fldCharType="end"/>
            </w:r>
          </w:hyperlink>
        </w:p>
        <w:p w14:paraId="6B354DC6" w14:textId="49FEB323" w:rsidR="00E074C7" w:rsidRDefault="00000000">
          <w:pPr>
            <w:pStyle w:val="Innehll1"/>
            <w:tabs>
              <w:tab w:val="right" w:leader="dot" w:pos="7926"/>
            </w:tabs>
            <w:rPr>
              <w:rFonts w:eastAsiaTheme="minorEastAsia" w:cstheme="minorBidi"/>
              <w:noProof/>
              <w:sz w:val="22"/>
              <w:szCs w:val="22"/>
              <w:lang w:eastAsia="sv-SE"/>
            </w:rPr>
          </w:pPr>
          <w:hyperlink w:anchor="_Toc110607537" w:history="1">
            <w:r w:rsidR="00E074C7" w:rsidRPr="00DB3B22">
              <w:rPr>
                <w:rStyle w:val="Hyperlnk"/>
                <w:rFonts w:eastAsia="TimesNewRomanPS-BoldMT"/>
                <w:noProof/>
              </w:rPr>
              <w:t>Förväntningar</w:t>
            </w:r>
            <w:r w:rsidR="00E074C7">
              <w:rPr>
                <w:noProof/>
                <w:webHidden/>
              </w:rPr>
              <w:tab/>
            </w:r>
            <w:r w:rsidR="00E074C7">
              <w:rPr>
                <w:noProof/>
                <w:webHidden/>
              </w:rPr>
              <w:fldChar w:fldCharType="begin"/>
            </w:r>
            <w:r w:rsidR="00E074C7">
              <w:rPr>
                <w:noProof/>
                <w:webHidden/>
              </w:rPr>
              <w:instrText xml:space="preserve"> PAGEREF _Toc110607537 \h </w:instrText>
            </w:r>
            <w:r w:rsidR="00E074C7">
              <w:rPr>
                <w:noProof/>
                <w:webHidden/>
              </w:rPr>
            </w:r>
            <w:r w:rsidR="00E074C7">
              <w:rPr>
                <w:noProof/>
                <w:webHidden/>
              </w:rPr>
              <w:fldChar w:fldCharType="separate"/>
            </w:r>
            <w:r w:rsidR="00AF78DC">
              <w:rPr>
                <w:noProof/>
                <w:webHidden/>
              </w:rPr>
              <w:t>5</w:t>
            </w:r>
            <w:r w:rsidR="00E074C7">
              <w:rPr>
                <w:noProof/>
                <w:webHidden/>
              </w:rPr>
              <w:fldChar w:fldCharType="end"/>
            </w:r>
          </w:hyperlink>
        </w:p>
        <w:p w14:paraId="76F5A175" w14:textId="4FDC6277" w:rsidR="00E074C7" w:rsidRDefault="00000000">
          <w:pPr>
            <w:pStyle w:val="Innehll1"/>
            <w:tabs>
              <w:tab w:val="right" w:leader="dot" w:pos="7926"/>
            </w:tabs>
            <w:rPr>
              <w:rFonts w:eastAsiaTheme="minorEastAsia" w:cstheme="minorBidi"/>
              <w:noProof/>
              <w:sz w:val="22"/>
              <w:szCs w:val="22"/>
              <w:lang w:eastAsia="sv-SE"/>
            </w:rPr>
          </w:pPr>
          <w:hyperlink w:anchor="_Toc110607538" w:history="1">
            <w:r w:rsidR="00E074C7" w:rsidRPr="00DB3B22">
              <w:rPr>
                <w:rStyle w:val="Hyperlnk"/>
                <w:noProof/>
              </w:rPr>
              <w:t>Regler för oss elever i Karlsborg</w:t>
            </w:r>
            <w:r w:rsidR="00E074C7">
              <w:rPr>
                <w:noProof/>
                <w:webHidden/>
              </w:rPr>
              <w:tab/>
            </w:r>
            <w:r w:rsidR="00E074C7">
              <w:rPr>
                <w:noProof/>
                <w:webHidden/>
              </w:rPr>
              <w:fldChar w:fldCharType="begin"/>
            </w:r>
            <w:r w:rsidR="00E074C7">
              <w:rPr>
                <w:noProof/>
                <w:webHidden/>
              </w:rPr>
              <w:instrText xml:space="preserve"> PAGEREF _Toc110607538 \h </w:instrText>
            </w:r>
            <w:r w:rsidR="00E074C7">
              <w:rPr>
                <w:noProof/>
                <w:webHidden/>
              </w:rPr>
            </w:r>
            <w:r w:rsidR="00E074C7">
              <w:rPr>
                <w:noProof/>
                <w:webHidden/>
              </w:rPr>
              <w:fldChar w:fldCharType="separate"/>
            </w:r>
            <w:r w:rsidR="00AF78DC">
              <w:rPr>
                <w:noProof/>
                <w:webHidden/>
              </w:rPr>
              <w:t>6</w:t>
            </w:r>
            <w:r w:rsidR="00E074C7">
              <w:rPr>
                <w:noProof/>
                <w:webHidden/>
              </w:rPr>
              <w:fldChar w:fldCharType="end"/>
            </w:r>
          </w:hyperlink>
        </w:p>
        <w:p w14:paraId="48400183" w14:textId="0A66BFA5" w:rsidR="00E074C7" w:rsidRDefault="00000000">
          <w:pPr>
            <w:pStyle w:val="Innehll1"/>
            <w:tabs>
              <w:tab w:val="right" w:leader="dot" w:pos="7926"/>
            </w:tabs>
            <w:rPr>
              <w:rFonts w:eastAsiaTheme="minorEastAsia" w:cstheme="minorBidi"/>
              <w:noProof/>
              <w:sz w:val="22"/>
              <w:szCs w:val="22"/>
              <w:lang w:eastAsia="sv-SE"/>
            </w:rPr>
          </w:pPr>
          <w:hyperlink w:anchor="_Toc110607539" w:history="1">
            <w:r w:rsidR="00E074C7" w:rsidRPr="00DB3B22">
              <w:rPr>
                <w:rStyle w:val="Hyperlnk"/>
                <w:rFonts w:eastAsia="TimesNewRomanPS-BoldMT"/>
                <w:noProof/>
              </w:rPr>
              <w:t>Delaktighet och förankring</w:t>
            </w:r>
            <w:r w:rsidR="00E074C7">
              <w:rPr>
                <w:noProof/>
                <w:webHidden/>
              </w:rPr>
              <w:tab/>
            </w:r>
            <w:r w:rsidR="00E074C7">
              <w:rPr>
                <w:noProof/>
                <w:webHidden/>
              </w:rPr>
              <w:fldChar w:fldCharType="begin"/>
            </w:r>
            <w:r w:rsidR="00E074C7">
              <w:rPr>
                <w:noProof/>
                <w:webHidden/>
              </w:rPr>
              <w:instrText xml:space="preserve"> PAGEREF _Toc110607539 \h </w:instrText>
            </w:r>
            <w:r w:rsidR="00E074C7">
              <w:rPr>
                <w:noProof/>
                <w:webHidden/>
              </w:rPr>
            </w:r>
            <w:r w:rsidR="00E074C7">
              <w:rPr>
                <w:noProof/>
                <w:webHidden/>
              </w:rPr>
              <w:fldChar w:fldCharType="separate"/>
            </w:r>
            <w:r w:rsidR="00AF78DC">
              <w:rPr>
                <w:noProof/>
                <w:webHidden/>
              </w:rPr>
              <w:t>7</w:t>
            </w:r>
            <w:r w:rsidR="00E074C7">
              <w:rPr>
                <w:noProof/>
                <w:webHidden/>
              </w:rPr>
              <w:fldChar w:fldCharType="end"/>
            </w:r>
          </w:hyperlink>
        </w:p>
        <w:p w14:paraId="5A86C9BE" w14:textId="0CCBE7F6" w:rsidR="00E074C7" w:rsidRDefault="00000000">
          <w:pPr>
            <w:pStyle w:val="Innehll1"/>
            <w:tabs>
              <w:tab w:val="right" w:leader="dot" w:pos="7926"/>
            </w:tabs>
            <w:rPr>
              <w:rFonts w:eastAsiaTheme="minorEastAsia" w:cstheme="minorBidi"/>
              <w:noProof/>
              <w:sz w:val="22"/>
              <w:szCs w:val="22"/>
              <w:lang w:eastAsia="sv-SE"/>
            </w:rPr>
          </w:pPr>
          <w:hyperlink w:anchor="_Toc110607540" w:history="1">
            <w:r w:rsidR="00E074C7" w:rsidRPr="00DB3B22">
              <w:rPr>
                <w:rStyle w:val="Hyperlnk"/>
                <w:rFonts w:eastAsia="TimesNewRomanPS-BoldMT"/>
                <w:noProof/>
              </w:rPr>
              <w:t>Främjande insatser</w:t>
            </w:r>
            <w:r w:rsidR="00E074C7">
              <w:rPr>
                <w:noProof/>
                <w:webHidden/>
              </w:rPr>
              <w:tab/>
            </w:r>
            <w:r w:rsidR="00E074C7">
              <w:rPr>
                <w:noProof/>
                <w:webHidden/>
              </w:rPr>
              <w:fldChar w:fldCharType="begin"/>
            </w:r>
            <w:r w:rsidR="00E074C7">
              <w:rPr>
                <w:noProof/>
                <w:webHidden/>
              </w:rPr>
              <w:instrText xml:space="preserve"> PAGEREF _Toc110607540 \h </w:instrText>
            </w:r>
            <w:r w:rsidR="00E074C7">
              <w:rPr>
                <w:noProof/>
                <w:webHidden/>
              </w:rPr>
            </w:r>
            <w:r w:rsidR="00E074C7">
              <w:rPr>
                <w:noProof/>
                <w:webHidden/>
              </w:rPr>
              <w:fldChar w:fldCharType="separate"/>
            </w:r>
            <w:r w:rsidR="00AF78DC">
              <w:rPr>
                <w:noProof/>
                <w:webHidden/>
              </w:rPr>
              <w:t>7</w:t>
            </w:r>
            <w:r w:rsidR="00E074C7">
              <w:rPr>
                <w:noProof/>
                <w:webHidden/>
              </w:rPr>
              <w:fldChar w:fldCharType="end"/>
            </w:r>
          </w:hyperlink>
        </w:p>
        <w:p w14:paraId="7FF65EFA" w14:textId="454629BF" w:rsidR="00E074C7" w:rsidRDefault="00000000">
          <w:pPr>
            <w:pStyle w:val="Innehll1"/>
            <w:tabs>
              <w:tab w:val="right" w:leader="dot" w:pos="7926"/>
            </w:tabs>
            <w:rPr>
              <w:rFonts w:eastAsiaTheme="minorEastAsia" w:cstheme="minorBidi"/>
              <w:noProof/>
              <w:sz w:val="22"/>
              <w:szCs w:val="22"/>
              <w:lang w:eastAsia="sv-SE"/>
            </w:rPr>
          </w:pPr>
          <w:hyperlink w:anchor="_Toc110607541" w:history="1">
            <w:r w:rsidR="00E074C7" w:rsidRPr="00DB3B22">
              <w:rPr>
                <w:rStyle w:val="Hyperlnk"/>
                <w:rFonts w:eastAsia="TimesNewRomanPS-BoldMT"/>
                <w:noProof/>
              </w:rPr>
              <w:t>Kartläggning</w:t>
            </w:r>
            <w:r w:rsidR="00E074C7">
              <w:rPr>
                <w:noProof/>
                <w:webHidden/>
              </w:rPr>
              <w:tab/>
            </w:r>
            <w:r w:rsidR="00E074C7">
              <w:rPr>
                <w:noProof/>
                <w:webHidden/>
              </w:rPr>
              <w:fldChar w:fldCharType="begin"/>
            </w:r>
            <w:r w:rsidR="00E074C7">
              <w:rPr>
                <w:noProof/>
                <w:webHidden/>
              </w:rPr>
              <w:instrText xml:space="preserve"> PAGEREF _Toc110607541 \h </w:instrText>
            </w:r>
            <w:r w:rsidR="00E074C7">
              <w:rPr>
                <w:noProof/>
                <w:webHidden/>
              </w:rPr>
            </w:r>
            <w:r w:rsidR="00E074C7">
              <w:rPr>
                <w:noProof/>
                <w:webHidden/>
              </w:rPr>
              <w:fldChar w:fldCharType="separate"/>
            </w:r>
            <w:r w:rsidR="00AF78DC">
              <w:rPr>
                <w:noProof/>
                <w:webHidden/>
              </w:rPr>
              <w:t>8</w:t>
            </w:r>
            <w:r w:rsidR="00E074C7">
              <w:rPr>
                <w:noProof/>
                <w:webHidden/>
              </w:rPr>
              <w:fldChar w:fldCharType="end"/>
            </w:r>
          </w:hyperlink>
        </w:p>
        <w:p w14:paraId="29A69EAC" w14:textId="674CB631" w:rsidR="00E074C7" w:rsidRDefault="00000000">
          <w:pPr>
            <w:pStyle w:val="Innehll1"/>
            <w:tabs>
              <w:tab w:val="right" w:leader="dot" w:pos="7926"/>
            </w:tabs>
            <w:rPr>
              <w:rFonts w:eastAsiaTheme="minorEastAsia" w:cstheme="minorBidi"/>
              <w:noProof/>
              <w:sz w:val="22"/>
              <w:szCs w:val="22"/>
              <w:lang w:eastAsia="sv-SE"/>
            </w:rPr>
          </w:pPr>
          <w:hyperlink w:anchor="_Toc110607542" w:history="1">
            <w:r w:rsidR="00E074C7" w:rsidRPr="00DB3B22">
              <w:rPr>
                <w:rStyle w:val="Hyperlnk"/>
                <w:rFonts w:eastAsia="TimesNewRomanPS-BoldMT"/>
                <w:noProof/>
              </w:rPr>
              <w:t>Förebyggande insatser</w:t>
            </w:r>
            <w:r w:rsidR="00E074C7">
              <w:rPr>
                <w:noProof/>
                <w:webHidden/>
              </w:rPr>
              <w:tab/>
            </w:r>
            <w:r w:rsidR="00E074C7">
              <w:rPr>
                <w:noProof/>
                <w:webHidden/>
              </w:rPr>
              <w:fldChar w:fldCharType="begin"/>
            </w:r>
            <w:r w:rsidR="00E074C7">
              <w:rPr>
                <w:noProof/>
                <w:webHidden/>
              </w:rPr>
              <w:instrText xml:space="preserve"> PAGEREF _Toc110607542 \h </w:instrText>
            </w:r>
            <w:r w:rsidR="00E074C7">
              <w:rPr>
                <w:noProof/>
                <w:webHidden/>
              </w:rPr>
            </w:r>
            <w:r w:rsidR="00E074C7">
              <w:rPr>
                <w:noProof/>
                <w:webHidden/>
              </w:rPr>
              <w:fldChar w:fldCharType="separate"/>
            </w:r>
            <w:r w:rsidR="00AF78DC">
              <w:rPr>
                <w:noProof/>
                <w:webHidden/>
              </w:rPr>
              <w:t>9</w:t>
            </w:r>
            <w:r w:rsidR="00E074C7">
              <w:rPr>
                <w:noProof/>
                <w:webHidden/>
              </w:rPr>
              <w:fldChar w:fldCharType="end"/>
            </w:r>
          </w:hyperlink>
        </w:p>
        <w:p w14:paraId="7821FE14" w14:textId="7945CDA4" w:rsidR="00E074C7" w:rsidRDefault="00000000">
          <w:pPr>
            <w:pStyle w:val="Innehll1"/>
            <w:tabs>
              <w:tab w:val="right" w:leader="dot" w:pos="7926"/>
            </w:tabs>
            <w:rPr>
              <w:rFonts w:eastAsiaTheme="minorEastAsia" w:cstheme="minorBidi"/>
              <w:noProof/>
              <w:sz w:val="22"/>
              <w:szCs w:val="22"/>
              <w:lang w:eastAsia="sv-SE"/>
            </w:rPr>
          </w:pPr>
          <w:hyperlink w:anchor="_Toc110607543" w:history="1">
            <w:r w:rsidR="00E074C7" w:rsidRPr="00DB3B22">
              <w:rPr>
                <w:rStyle w:val="Hyperlnk"/>
                <w:rFonts w:eastAsia="TimesNewRomanPS-BoldMT"/>
                <w:noProof/>
              </w:rPr>
              <w:t>Åtgärder vid kränkande behandling</w:t>
            </w:r>
            <w:r w:rsidR="00E074C7">
              <w:rPr>
                <w:noProof/>
                <w:webHidden/>
              </w:rPr>
              <w:tab/>
            </w:r>
            <w:r w:rsidR="00E074C7">
              <w:rPr>
                <w:noProof/>
                <w:webHidden/>
              </w:rPr>
              <w:fldChar w:fldCharType="begin"/>
            </w:r>
            <w:r w:rsidR="00E074C7">
              <w:rPr>
                <w:noProof/>
                <w:webHidden/>
              </w:rPr>
              <w:instrText xml:space="preserve"> PAGEREF _Toc110607543 \h </w:instrText>
            </w:r>
            <w:r w:rsidR="00E074C7">
              <w:rPr>
                <w:noProof/>
                <w:webHidden/>
              </w:rPr>
            </w:r>
            <w:r w:rsidR="00E074C7">
              <w:rPr>
                <w:noProof/>
                <w:webHidden/>
              </w:rPr>
              <w:fldChar w:fldCharType="separate"/>
            </w:r>
            <w:r w:rsidR="00AF78DC">
              <w:rPr>
                <w:noProof/>
                <w:webHidden/>
              </w:rPr>
              <w:t>10</w:t>
            </w:r>
            <w:r w:rsidR="00E074C7">
              <w:rPr>
                <w:noProof/>
                <w:webHidden/>
              </w:rPr>
              <w:fldChar w:fldCharType="end"/>
            </w:r>
          </w:hyperlink>
        </w:p>
        <w:p w14:paraId="4B1D3E0D" w14:textId="3FD29A81" w:rsidR="00E074C7" w:rsidRDefault="00000000">
          <w:pPr>
            <w:pStyle w:val="Innehll1"/>
            <w:tabs>
              <w:tab w:val="right" w:leader="dot" w:pos="7926"/>
            </w:tabs>
            <w:rPr>
              <w:rFonts w:eastAsiaTheme="minorEastAsia" w:cstheme="minorBidi"/>
              <w:noProof/>
              <w:sz w:val="22"/>
              <w:szCs w:val="22"/>
              <w:lang w:eastAsia="sv-SE"/>
            </w:rPr>
          </w:pPr>
          <w:hyperlink w:anchor="_Toc110607544" w:history="1">
            <w:r w:rsidR="00E074C7" w:rsidRPr="00DB3B22">
              <w:rPr>
                <w:rStyle w:val="Hyperlnk"/>
                <w:rFonts w:eastAsia="TimesNewRomanPS-BoldMT"/>
                <w:noProof/>
              </w:rPr>
              <w:t>Definition av diskriminering, trakasserier och kränkande behandling</w:t>
            </w:r>
            <w:r w:rsidR="00E074C7">
              <w:rPr>
                <w:noProof/>
                <w:webHidden/>
              </w:rPr>
              <w:tab/>
            </w:r>
            <w:r w:rsidR="00E074C7">
              <w:rPr>
                <w:noProof/>
                <w:webHidden/>
              </w:rPr>
              <w:fldChar w:fldCharType="begin"/>
            </w:r>
            <w:r w:rsidR="00E074C7">
              <w:rPr>
                <w:noProof/>
                <w:webHidden/>
              </w:rPr>
              <w:instrText xml:space="preserve"> PAGEREF _Toc110607544 \h </w:instrText>
            </w:r>
            <w:r w:rsidR="00E074C7">
              <w:rPr>
                <w:noProof/>
                <w:webHidden/>
              </w:rPr>
            </w:r>
            <w:r w:rsidR="00E074C7">
              <w:rPr>
                <w:noProof/>
                <w:webHidden/>
              </w:rPr>
              <w:fldChar w:fldCharType="separate"/>
            </w:r>
            <w:r w:rsidR="00AF78DC">
              <w:rPr>
                <w:noProof/>
                <w:webHidden/>
              </w:rPr>
              <w:t>12</w:t>
            </w:r>
            <w:r w:rsidR="00E074C7">
              <w:rPr>
                <w:noProof/>
                <w:webHidden/>
              </w:rPr>
              <w:fldChar w:fldCharType="end"/>
            </w:r>
          </w:hyperlink>
        </w:p>
        <w:p w14:paraId="3BE24B12" w14:textId="3C5FF80D" w:rsidR="00E074C7" w:rsidRDefault="00000000">
          <w:pPr>
            <w:pStyle w:val="Innehll1"/>
            <w:tabs>
              <w:tab w:val="right" w:leader="dot" w:pos="7926"/>
            </w:tabs>
            <w:rPr>
              <w:rFonts w:eastAsiaTheme="minorEastAsia" w:cstheme="minorBidi"/>
              <w:noProof/>
              <w:sz w:val="22"/>
              <w:szCs w:val="22"/>
              <w:lang w:eastAsia="sv-SE"/>
            </w:rPr>
          </w:pPr>
          <w:hyperlink w:anchor="_Toc110607545" w:history="1">
            <w:r w:rsidR="00E074C7" w:rsidRPr="00DB3B22">
              <w:rPr>
                <w:rStyle w:val="Hyperlnk"/>
                <w:rFonts w:eastAsia="TimesNewRomanPSMT"/>
                <w:noProof/>
              </w:rPr>
              <w:t>Kontaktuppgifter</w:t>
            </w:r>
            <w:r w:rsidR="00E074C7">
              <w:rPr>
                <w:noProof/>
                <w:webHidden/>
              </w:rPr>
              <w:tab/>
            </w:r>
            <w:r w:rsidR="00E074C7">
              <w:rPr>
                <w:noProof/>
                <w:webHidden/>
              </w:rPr>
              <w:fldChar w:fldCharType="begin"/>
            </w:r>
            <w:r w:rsidR="00E074C7">
              <w:rPr>
                <w:noProof/>
                <w:webHidden/>
              </w:rPr>
              <w:instrText xml:space="preserve"> PAGEREF _Toc110607545 \h </w:instrText>
            </w:r>
            <w:r w:rsidR="00E074C7">
              <w:rPr>
                <w:noProof/>
                <w:webHidden/>
              </w:rPr>
            </w:r>
            <w:r w:rsidR="00E074C7">
              <w:rPr>
                <w:noProof/>
                <w:webHidden/>
              </w:rPr>
              <w:fldChar w:fldCharType="separate"/>
            </w:r>
            <w:r w:rsidR="00AF78DC">
              <w:rPr>
                <w:noProof/>
                <w:webHidden/>
              </w:rPr>
              <w:t>14</w:t>
            </w:r>
            <w:r w:rsidR="00E074C7">
              <w:rPr>
                <w:noProof/>
                <w:webHidden/>
              </w:rPr>
              <w:fldChar w:fldCharType="end"/>
            </w:r>
          </w:hyperlink>
        </w:p>
        <w:p w14:paraId="7366BCEA" w14:textId="6C5E8CEC" w:rsidR="00E074C7" w:rsidRDefault="00000000">
          <w:pPr>
            <w:pStyle w:val="Innehll1"/>
            <w:tabs>
              <w:tab w:val="right" w:leader="dot" w:pos="7926"/>
            </w:tabs>
            <w:rPr>
              <w:rFonts w:eastAsiaTheme="minorEastAsia" w:cstheme="minorBidi"/>
              <w:noProof/>
              <w:sz w:val="22"/>
              <w:szCs w:val="22"/>
              <w:lang w:eastAsia="sv-SE"/>
            </w:rPr>
          </w:pPr>
          <w:hyperlink w:anchor="_Toc110607546" w:history="1">
            <w:r w:rsidR="00E074C7" w:rsidRPr="00DB3B22">
              <w:rPr>
                <w:rStyle w:val="Hyperlnk"/>
                <w:noProof/>
              </w:rPr>
              <w:t>Carl Johanskolans värdegrund och vision</w:t>
            </w:r>
            <w:r w:rsidR="00E074C7">
              <w:rPr>
                <w:noProof/>
                <w:webHidden/>
              </w:rPr>
              <w:tab/>
            </w:r>
            <w:r w:rsidR="00E074C7">
              <w:rPr>
                <w:noProof/>
                <w:webHidden/>
              </w:rPr>
              <w:fldChar w:fldCharType="begin"/>
            </w:r>
            <w:r w:rsidR="00E074C7">
              <w:rPr>
                <w:noProof/>
                <w:webHidden/>
              </w:rPr>
              <w:instrText xml:space="preserve"> PAGEREF _Toc110607546 \h </w:instrText>
            </w:r>
            <w:r w:rsidR="00E074C7">
              <w:rPr>
                <w:noProof/>
                <w:webHidden/>
              </w:rPr>
            </w:r>
            <w:r w:rsidR="00E074C7">
              <w:rPr>
                <w:noProof/>
                <w:webHidden/>
              </w:rPr>
              <w:fldChar w:fldCharType="separate"/>
            </w:r>
            <w:r w:rsidR="00AF78DC">
              <w:rPr>
                <w:noProof/>
                <w:webHidden/>
              </w:rPr>
              <w:t>15</w:t>
            </w:r>
            <w:r w:rsidR="00E074C7">
              <w:rPr>
                <w:noProof/>
                <w:webHidden/>
              </w:rPr>
              <w:fldChar w:fldCharType="end"/>
            </w:r>
          </w:hyperlink>
        </w:p>
        <w:p w14:paraId="476A52DF" w14:textId="7C34D70A" w:rsidR="00E074C7" w:rsidRDefault="00000000">
          <w:pPr>
            <w:pStyle w:val="Innehll1"/>
            <w:tabs>
              <w:tab w:val="right" w:leader="dot" w:pos="7926"/>
            </w:tabs>
            <w:rPr>
              <w:rFonts w:eastAsiaTheme="minorEastAsia" w:cstheme="minorBidi"/>
              <w:noProof/>
              <w:sz w:val="22"/>
              <w:szCs w:val="22"/>
              <w:lang w:eastAsia="sv-SE"/>
            </w:rPr>
          </w:pPr>
          <w:hyperlink w:anchor="_Toc110607547" w:history="1">
            <w:r w:rsidR="00E074C7" w:rsidRPr="00DB3B22">
              <w:rPr>
                <w:rStyle w:val="Hyperlnk"/>
                <w:noProof/>
              </w:rPr>
              <w:t>Ansvarsfördelning</w:t>
            </w:r>
            <w:r w:rsidR="00E074C7">
              <w:rPr>
                <w:noProof/>
                <w:webHidden/>
              </w:rPr>
              <w:tab/>
            </w:r>
            <w:r w:rsidR="00E074C7">
              <w:rPr>
                <w:noProof/>
                <w:webHidden/>
              </w:rPr>
              <w:fldChar w:fldCharType="begin"/>
            </w:r>
            <w:r w:rsidR="00E074C7">
              <w:rPr>
                <w:noProof/>
                <w:webHidden/>
              </w:rPr>
              <w:instrText xml:space="preserve"> PAGEREF _Toc110607547 \h </w:instrText>
            </w:r>
            <w:r w:rsidR="00E074C7">
              <w:rPr>
                <w:noProof/>
                <w:webHidden/>
              </w:rPr>
            </w:r>
            <w:r w:rsidR="00E074C7">
              <w:rPr>
                <w:noProof/>
                <w:webHidden/>
              </w:rPr>
              <w:fldChar w:fldCharType="separate"/>
            </w:r>
            <w:r w:rsidR="00AF78DC">
              <w:rPr>
                <w:noProof/>
                <w:webHidden/>
              </w:rPr>
              <w:t>16</w:t>
            </w:r>
            <w:r w:rsidR="00E074C7">
              <w:rPr>
                <w:noProof/>
                <w:webHidden/>
              </w:rPr>
              <w:fldChar w:fldCharType="end"/>
            </w:r>
          </w:hyperlink>
        </w:p>
        <w:p w14:paraId="54FA0436" w14:textId="05ED9EBB" w:rsidR="00E074C7" w:rsidRDefault="00000000">
          <w:pPr>
            <w:pStyle w:val="Innehll3"/>
            <w:tabs>
              <w:tab w:val="right" w:leader="dot" w:pos="7926"/>
            </w:tabs>
            <w:rPr>
              <w:noProof/>
            </w:rPr>
          </w:pPr>
          <w:hyperlink w:anchor="_Toc110607548" w:history="1">
            <w:r w:rsidR="00E074C7" w:rsidRPr="00DB3B22">
              <w:rPr>
                <w:rStyle w:val="Hyperlnk"/>
                <w:noProof/>
              </w:rPr>
              <w:t>Skolledningen</w:t>
            </w:r>
            <w:r w:rsidR="00E074C7">
              <w:rPr>
                <w:noProof/>
                <w:webHidden/>
              </w:rPr>
              <w:tab/>
            </w:r>
            <w:r w:rsidR="00E074C7">
              <w:rPr>
                <w:noProof/>
                <w:webHidden/>
              </w:rPr>
              <w:fldChar w:fldCharType="begin"/>
            </w:r>
            <w:r w:rsidR="00E074C7">
              <w:rPr>
                <w:noProof/>
                <w:webHidden/>
              </w:rPr>
              <w:instrText xml:space="preserve"> PAGEREF _Toc110607548 \h </w:instrText>
            </w:r>
            <w:r w:rsidR="00E074C7">
              <w:rPr>
                <w:noProof/>
                <w:webHidden/>
              </w:rPr>
            </w:r>
            <w:r w:rsidR="00E074C7">
              <w:rPr>
                <w:noProof/>
                <w:webHidden/>
              </w:rPr>
              <w:fldChar w:fldCharType="separate"/>
            </w:r>
            <w:r w:rsidR="00AF78DC">
              <w:rPr>
                <w:noProof/>
                <w:webHidden/>
              </w:rPr>
              <w:t>16</w:t>
            </w:r>
            <w:r w:rsidR="00E074C7">
              <w:rPr>
                <w:noProof/>
                <w:webHidden/>
              </w:rPr>
              <w:fldChar w:fldCharType="end"/>
            </w:r>
          </w:hyperlink>
        </w:p>
        <w:p w14:paraId="1680653C" w14:textId="7C0AAB83" w:rsidR="00E074C7" w:rsidRDefault="00000000">
          <w:pPr>
            <w:pStyle w:val="Innehll3"/>
            <w:tabs>
              <w:tab w:val="right" w:leader="dot" w:pos="7926"/>
            </w:tabs>
            <w:rPr>
              <w:noProof/>
            </w:rPr>
          </w:pPr>
          <w:hyperlink w:anchor="_Toc110607549" w:history="1">
            <w:r w:rsidR="00E074C7" w:rsidRPr="00DB3B22">
              <w:rPr>
                <w:rStyle w:val="Hyperlnk"/>
                <w:noProof/>
              </w:rPr>
              <w:t>Personal</w:t>
            </w:r>
            <w:r w:rsidR="00E074C7">
              <w:rPr>
                <w:noProof/>
                <w:webHidden/>
              </w:rPr>
              <w:tab/>
            </w:r>
            <w:r w:rsidR="00E074C7">
              <w:rPr>
                <w:noProof/>
                <w:webHidden/>
              </w:rPr>
              <w:fldChar w:fldCharType="begin"/>
            </w:r>
            <w:r w:rsidR="00E074C7">
              <w:rPr>
                <w:noProof/>
                <w:webHidden/>
              </w:rPr>
              <w:instrText xml:space="preserve"> PAGEREF _Toc110607549 \h </w:instrText>
            </w:r>
            <w:r w:rsidR="00E074C7">
              <w:rPr>
                <w:noProof/>
                <w:webHidden/>
              </w:rPr>
            </w:r>
            <w:r w:rsidR="00E074C7">
              <w:rPr>
                <w:noProof/>
                <w:webHidden/>
              </w:rPr>
              <w:fldChar w:fldCharType="separate"/>
            </w:r>
            <w:r w:rsidR="00AF78DC">
              <w:rPr>
                <w:noProof/>
                <w:webHidden/>
              </w:rPr>
              <w:t>17</w:t>
            </w:r>
            <w:r w:rsidR="00E074C7">
              <w:rPr>
                <w:noProof/>
                <w:webHidden/>
              </w:rPr>
              <w:fldChar w:fldCharType="end"/>
            </w:r>
          </w:hyperlink>
        </w:p>
        <w:p w14:paraId="56B86B90" w14:textId="2526B91E" w:rsidR="00E074C7" w:rsidRDefault="00000000">
          <w:pPr>
            <w:pStyle w:val="Innehll3"/>
            <w:tabs>
              <w:tab w:val="right" w:leader="dot" w:pos="7926"/>
            </w:tabs>
            <w:rPr>
              <w:noProof/>
            </w:rPr>
          </w:pPr>
          <w:hyperlink w:anchor="_Toc110607550" w:history="1">
            <w:r w:rsidR="00E074C7" w:rsidRPr="00DB3B22">
              <w:rPr>
                <w:rStyle w:val="Hyperlnk"/>
                <w:noProof/>
              </w:rPr>
              <w:t>Vårdnadshavare och elever</w:t>
            </w:r>
            <w:r w:rsidR="00E074C7">
              <w:rPr>
                <w:noProof/>
                <w:webHidden/>
              </w:rPr>
              <w:tab/>
            </w:r>
            <w:r w:rsidR="00E074C7">
              <w:rPr>
                <w:noProof/>
                <w:webHidden/>
              </w:rPr>
              <w:fldChar w:fldCharType="begin"/>
            </w:r>
            <w:r w:rsidR="00E074C7">
              <w:rPr>
                <w:noProof/>
                <w:webHidden/>
              </w:rPr>
              <w:instrText xml:space="preserve"> PAGEREF _Toc110607550 \h </w:instrText>
            </w:r>
            <w:r w:rsidR="00E074C7">
              <w:rPr>
                <w:noProof/>
                <w:webHidden/>
              </w:rPr>
            </w:r>
            <w:r w:rsidR="00E074C7">
              <w:rPr>
                <w:noProof/>
                <w:webHidden/>
              </w:rPr>
              <w:fldChar w:fldCharType="separate"/>
            </w:r>
            <w:r w:rsidR="00AF78DC">
              <w:rPr>
                <w:noProof/>
                <w:webHidden/>
              </w:rPr>
              <w:t>17</w:t>
            </w:r>
            <w:r w:rsidR="00E074C7">
              <w:rPr>
                <w:noProof/>
                <w:webHidden/>
              </w:rPr>
              <w:fldChar w:fldCharType="end"/>
            </w:r>
          </w:hyperlink>
        </w:p>
        <w:p w14:paraId="7C035910" w14:textId="4818B028" w:rsidR="00E074C7" w:rsidRDefault="00000000">
          <w:pPr>
            <w:pStyle w:val="Innehll1"/>
            <w:tabs>
              <w:tab w:val="right" w:leader="dot" w:pos="7926"/>
            </w:tabs>
            <w:rPr>
              <w:rFonts w:eastAsiaTheme="minorEastAsia" w:cstheme="minorBidi"/>
              <w:noProof/>
              <w:sz w:val="22"/>
              <w:szCs w:val="22"/>
              <w:lang w:eastAsia="sv-SE"/>
            </w:rPr>
          </w:pPr>
          <w:hyperlink w:anchor="_Toc110607551" w:history="1">
            <w:r w:rsidR="00E074C7" w:rsidRPr="00DB3B22">
              <w:rPr>
                <w:rStyle w:val="Hyperlnk"/>
                <w:noProof/>
              </w:rPr>
              <w:t>Delaktighet</w:t>
            </w:r>
            <w:r w:rsidR="00E074C7">
              <w:rPr>
                <w:noProof/>
                <w:webHidden/>
              </w:rPr>
              <w:tab/>
            </w:r>
            <w:r w:rsidR="00E074C7">
              <w:rPr>
                <w:noProof/>
                <w:webHidden/>
              </w:rPr>
              <w:fldChar w:fldCharType="begin"/>
            </w:r>
            <w:r w:rsidR="00E074C7">
              <w:rPr>
                <w:noProof/>
                <w:webHidden/>
              </w:rPr>
              <w:instrText xml:space="preserve"> PAGEREF _Toc110607551 \h </w:instrText>
            </w:r>
            <w:r w:rsidR="00E074C7">
              <w:rPr>
                <w:noProof/>
                <w:webHidden/>
              </w:rPr>
            </w:r>
            <w:r w:rsidR="00E074C7">
              <w:rPr>
                <w:noProof/>
                <w:webHidden/>
              </w:rPr>
              <w:fldChar w:fldCharType="separate"/>
            </w:r>
            <w:r w:rsidR="00AF78DC">
              <w:rPr>
                <w:noProof/>
                <w:webHidden/>
              </w:rPr>
              <w:t>18</w:t>
            </w:r>
            <w:r w:rsidR="00E074C7">
              <w:rPr>
                <w:noProof/>
                <w:webHidden/>
              </w:rPr>
              <w:fldChar w:fldCharType="end"/>
            </w:r>
          </w:hyperlink>
        </w:p>
        <w:p w14:paraId="277CAE47" w14:textId="6383889A" w:rsidR="00E074C7" w:rsidRDefault="00000000">
          <w:pPr>
            <w:pStyle w:val="Innehll3"/>
            <w:tabs>
              <w:tab w:val="right" w:leader="dot" w:pos="7926"/>
            </w:tabs>
            <w:rPr>
              <w:noProof/>
            </w:rPr>
          </w:pPr>
          <w:hyperlink w:anchor="_Toc110607552" w:history="1">
            <w:r w:rsidR="00E074C7" w:rsidRPr="00DB3B22">
              <w:rPr>
                <w:rStyle w:val="Hyperlnk"/>
                <w:noProof/>
              </w:rPr>
              <w:t>Elevers delaktighet</w:t>
            </w:r>
            <w:r w:rsidR="00E074C7">
              <w:rPr>
                <w:noProof/>
                <w:webHidden/>
              </w:rPr>
              <w:tab/>
            </w:r>
            <w:r w:rsidR="00E074C7">
              <w:rPr>
                <w:noProof/>
                <w:webHidden/>
              </w:rPr>
              <w:fldChar w:fldCharType="begin"/>
            </w:r>
            <w:r w:rsidR="00E074C7">
              <w:rPr>
                <w:noProof/>
                <w:webHidden/>
              </w:rPr>
              <w:instrText xml:space="preserve"> PAGEREF _Toc110607552 \h </w:instrText>
            </w:r>
            <w:r w:rsidR="00E074C7">
              <w:rPr>
                <w:noProof/>
                <w:webHidden/>
              </w:rPr>
            </w:r>
            <w:r w:rsidR="00E074C7">
              <w:rPr>
                <w:noProof/>
                <w:webHidden/>
              </w:rPr>
              <w:fldChar w:fldCharType="separate"/>
            </w:r>
            <w:r w:rsidR="00AF78DC">
              <w:rPr>
                <w:noProof/>
                <w:webHidden/>
              </w:rPr>
              <w:t>18</w:t>
            </w:r>
            <w:r w:rsidR="00E074C7">
              <w:rPr>
                <w:noProof/>
                <w:webHidden/>
              </w:rPr>
              <w:fldChar w:fldCharType="end"/>
            </w:r>
          </w:hyperlink>
        </w:p>
        <w:p w14:paraId="7536B02F" w14:textId="062A229F" w:rsidR="00E074C7" w:rsidRDefault="00000000">
          <w:pPr>
            <w:pStyle w:val="Innehll3"/>
            <w:tabs>
              <w:tab w:val="right" w:leader="dot" w:pos="7926"/>
            </w:tabs>
            <w:rPr>
              <w:noProof/>
            </w:rPr>
          </w:pPr>
          <w:hyperlink w:anchor="_Toc110607553" w:history="1">
            <w:r w:rsidR="00E074C7" w:rsidRPr="00DB3B22">
              <w:rPr>
                <w:rStyle w:val="Hyperlnk"/>
                <w:noProof/>
              </w:rPr>
              <w:t>Vårdnadshavares delaktighet</w:t>
            </w:r>
            <w:r w:rsidR="00E074C7">
              <w:rPr>
                <w:noProof/>
                <w:webHidden/>
              </w:rPr>
              <w:tab/>
            </w:r>
            <w:r w:rsidR="00E074C7">
              <w:rPr>
                <w:noProof/>
                <w:webHidden/>
              </w:rPr>
              <w:fldChar w:fldCharType="begin"/>
            </w:r>
            <w:r w:rsidR="00E074C7">
              <w:rPr>
                <w:noProof/>
                <w:webHidden/>
              </w:rPr>
              <w:instrText xml:space="preserve"> PAGEREF _Toc110607553 \h </w:instrText>
            </w:r>
            <w:r w:rsidR="00E074C7">
              <w:rPr>
                <w:noProof/>
                <w:webHidden/>
              </w:rPr>
            </w:r>
            <w:r w:rsidR="00E074C7">
              <w:rPr>
                <w:noProof/>
                <w:webHidden/>
              </w:rPr>
              <w:fldChar w:fldCharType="separate"/>
            </w:r>
            <w:r w:rsidR="00AF78DC">
              <w:rPr>
                <w:noProof/>
                <w:webHidden/>
              </w:rPr>
              <w:t>18</w:t>
            </w:r>
            <w:r w:rsidR="00E074C7">
              <w:rPr>
                <w:noProof/>
                <w:webHidden/>
              </w:rPr>
              <w:fldChar w:fldCharType="end"/>
            </w:r>
          </w:hyperlink>
        </w:p>
        <w:p w14:paraId="5CF417F4" w14:textId="4E11E579" w:rsidR="00E207E4" w:rsidRDefault="00E207E4">
          <w:r>
            <w:rPr>
              <w:b/>
              <w:bCs/>
            </w:rPr>
            <w:fldChar w:fldCharType="end"/>
          </w:r>
        </w:p>
      </w:sdtContent>
    </w:sdt>
    <w:p w14:paraId="28BD6523" w14:textId="77777777" w:rsidR="00E207E4" w:rsidRDefault="00E207E4">
      <w:pPr>
        <w:spacing w:line="240" w:lineRule="auto"/>
        <w:rPr>
          <w:rFonts w:eastAsia="TimesNewRomanPSMT"/>
        </w:rPr>
      </w:pPr>
    </w:p>
    <w:p w14:paraId="49EF10C0" w14:textId="77777777" w:rsidR="00E207E4" w:rsidRDefault="00E207E4">
      <w:pPr>
        <w:spacing w:line="240" w:lineRule="auto"/>
        <w:rPr>
          <w:rFonts w:eastAsia="TimesNewRomanPSMT"/>
        </w:rPr>
      </w:pPr>
    </w:p>
    <w:p w14:paraId="6484B91D" w14:textId="04DDBED8" w:rsidR="00731365" w:rsidRDefault="00731365">
      <w:pPr>
        <w:spacing w:line="240" w:lineRule="auto"/>
        <w:rPr>
          <w:rFonts w:asciiTheme="majorHAnsi" w:eastAsia="TimesNewRomanPSMT" w:hAnsiTheme="majorHAnsi"/>
          <w:kern w:val="28"/>
          <w:sz w:val="56"/>
          <w:szCs w:val="32"/>
        </w:rPr>
      </w:pPr>
      <w:r>
        <w:rPr>
          <w:rFonts w:eastAsia="TimesNewRomanPSMT"/>
        </w:rPr>
        <w:br w:type="page"/>
      </w:r>
    </w:p>
    <w:p w14:paraId="5EC68C63" w14:textId="39A0AFCA" w:rsidR="00686CCE" w:rsidRDefault="00686CCE" w:rsidP="003E6707">
      <w:pPr>
        <w:pStyle w:val="Rubrik1"/>
        <w:rPr>
          <w:rFonts w:eastAsia="TimesNewRomanPSMT"/>
        </w:rPr>
      </w:pPr>
      <w:bookmarkStart w:id="0" w:name="_Toc110607534"/>
      <w:r>
        <w:rPr>
          <w:rFonts w:eastAsia="TimesNewRomanPSMT"/>
        </w:rPr>
        <w:lastRenderedPageBreak/>
        <w:t>Varför har vi en likabehandlingsplan?</w:t>
      </w:r>
      <w:bookmarkEnd w:id="0"/>
    </w:p>
    <w:p w14:paraId="030F940A" w14:textId="77777777" w:rsidR="00686CCE" w:rsidRDefault="00686CCE" w:rsidP="00686CCE">
      <w:pPr>
        <w:autoSpaceDE w:val="0"/>
        <w:rPr>
          <w:rFonts w:eastAsia="TimesNewRomanPSMT" w:cs="TimesNewRomanPSMT"/>
        </w:rPr>
      </w:pPr>
    </w:p>
    <w:p w14:paraId="07AEED73" w14:textId="77777777" w:rsidR="00686CCE" w:rsidRDefault="00686CCE" w:rsidP="00686CCE">
      <w:pPr>
        <w:autoSpaceDE w:val="0"/>
        <w:rPr>
          <w:rFonts w:eastAsia="TimesNewRomanPSMT" w:cs="TimesNewRomanPSMT"/>
        </w:rPr>
      </w:pPr>
      <w:r>
        <w:rPr>
          <w:rFonts w:eastAsia="TimesNewRomanPSMT" w:cs="TimesNewRomanPSMT"/>
        </w:rPr>
        <w:t>Barn- och utbildningsförvaltningen ska stå för en kunskapsinriktad verksamhet där varje barn och elev ges en möjlighet att utveckla sina kunskaper maximalt.</w:t>
      </w:r>
    </w:p>
    <w:p w14:paraId="5CD80686" w14:textId="77777777" w:rsidR="00686CCE" w:rsidRDefault="00686CCE" w:rsidP="00686CCE">
      <w:pPr>
        <w:autoSpaceDE w:val="0"/>
        <w:rPr>
          <w:rFonts w:eastAsia="TimesNewRomanPSMT" w:cs="TimesNewRomanPSMT"/>
        </w:rPr>
      </w:pPr>
    </w:p>
    <w:p w14:paraId="667F2C45" w14:textId="77777777" w:rsidR="00686CCE" w:rsidRDefault="00686CCE" w:rsidP="00686CCE">
      <w:pPr>
        <w:autoSpaceDE w:val="0"/>
        <w:rPr>
          <w:rFonts w:eastAsia="TimesNewRomanPSMT" w:cs="TimesNewRomanPSMT"/>
        </w:rPr>
      </w:pPr>
      <w:r>
        <w:rPr>
          <w:rFonts w:eastAsia="TimesNewRomanPSMT" w:cs="TimesNewRomanPSMT"/>
        </w:rPr>
        <w:t>En trygg skolvardag är en förutsättning för att lära och utvecklas. Likabehandlingsarbetet handlar om att skapa en miljö fri från diskriminering, trakasserier och kränkande behandling. Det handlar om barns och elevers mänskliga rättigheter</w:t>
      </w:r>
      <w:r w:rsidR="00696080">
        <w:rPr>
          <w:rFonts w:eastAsia="TimesNewRomanPSMT" w:cs="TimesNewRomanPSMT"/>
        </w:rPr>
        <w:t xml:space="preserve"> och</w:t>
      </w:r>
      <w:r>
        <w:rPr>
          <w:rFonts w:eastAsia="TimesNewRomanPSMT" w:cs="TimesNewRomanPSMT"/>
        </w:rPr>
        <w:t xml:space="preserve"> om att förverkliga FN:s barnkonvention, som nu utgör svensk lag, i skolan.</w:t>
      </w:r>
    </w:p>
    <w:p w14:paraId="37D248C8" w14:textId="77777777" w:rsidR="00686CCE" w:rsidRDefault="00686CCE" w:rsidP="00686CCE">
      <w:pPr>
        <w:autoSpaceDE w:val="0"/>
        <w:rPr>
          <w:rFonts w:eastAsia="TimesNewRomanPSMT" w:cs="TimesNewRomanPSMT"/>
        </w:rPr>
      </w:pPr>
    </w:p>
    <w:p w14:paraId="193EE1D9" w14:textId="21005CED" w:rsidR="00686CCE" w:rsidRDefault="00686CCE" w:rsidP="00686CCE">
      <w:pPr>
        <w:autoSpaceDE w:val="0"/>
        <w:rPr>
          <w:rFonts w:eastAsia="TimesNewRomanPSMT" w:cs="TimesNewRomanPSMT"/>
        </w:rPr>
      </w:pPr>
      <w:r>
        <w:rPr>
          <w:rFonts w:eastAsia="TimesNewRomanPSMT" w:cs="TimesNewRomanPSMT"/>
        </w:rPr>
        <w:t>Fortsatt i dokumentet benämns barn, unga och vuxenstuderande alla som elever.</w:t>
      </w:r>
      <w:r>
        <w:rPr>
          <w:rFonts w:eastAsia="TimesNewRomanPSMT" w:cs="TimesNewRomanPSMT"/>
        </w:rPr>
        <w:br/>
        <w:t xml:space="preserve">Detta är ett övergripande dokument som omfattar hela förvaltningen. Varje enskild enhet kompletterar med det som </w:t>
      </w:r>
      <w:r w:rsidR="00696080">
        <w:rPr>
          <w:rFonts w:eastAsia="TimesNewRomanPSMT" w:cs="TimesNewRomanPSMT"/>
        </w:rPr>
        <w:t>specifikt gäller på just den enheten.</w:t>
      </w:r>
      <w:r w:rsidR="007A5EB3">
        <w:rPr>
          <w:rFonts w:eastAsia="TimesNewRomanPSMT" w:cs="TimesNewRomanPSMT"/>
        </w:rPr>
        <w:t xml:space="preserve"> I det specifika materialet ska </w:t>
      </w:r>
      <w:r w:rsidR="002C5327">
        <w:rPr>
          <w:rFonts w:eastAsia="TimesNewRomanPSMT" w:cs="TimesNewRomanPSMT"/>
        </w:rPr>
        <w:t>kontaktuppgifter till rektor framgå liksom till övrig relevant personal som skolsköter</w:t>
      </w:r>
      <w:r w:rsidR="00E732D4">
        <w:rPr>
          <w:rFonts w:eastAsia="TimesNewRomanPSMT" w:cs="TimesNewRomanPSMT"/>
        </w:rPr>
        <w:t>ska och kurator.</w:t>
      </w:r>
    </w:p>
    <w:p w14:paraId="1C6AF65C" w14:textId="77777777" w:rsidR="00686CCE" w:rsidRDefault="00686CCE" w:rsidP="00686CCE">
      <w:pPr>
        <w:autoSpaceDE w:val="0"/>
        <w:rPr>
          <w:rFonts w:eastAsia="TimesNewRomanPSMT" w:cs="TimesNewRomanPSMT"/>
        </w:rPr>
      </w:pPr>
    </w:p>
    <w:p w14:paraId="4E79E78F" w14:textId="77777777" w:rsidR="00686CCE" w:rsidRDefault="00686CCE" w:rsidP="00686CCE">
      <w:pPr>
        <w:autoSpaceDE w:val="0"/>
        <w:rPr>
          <w:rFonts w:eastAsia="TimesNewRomanPSMT" w:cs="TimesNewRomanPSMT"/>
        </w:rPr>
      </w:pPr>
      <w:r>
        <w:rPr>
          <w:rFonts w:eastAsia="TimesNewRomanPSMT" w:cs="TimesNewRomanPSMT"/>
        </w:rPr>
        <w:t>Elever och föräldrar ska veta att vi agerar och hur, om det kommer till vår kännedom att någon diskrimineras eller kränks i vår verksamhet. Elever och föräldrar skall också veta till vem man skall vända sig för att få hjälp och stöd.</w:t>
      </w:r>
    </w:p>
    <w:p w14:paraId="35B5455F" w14:textId="77777777" w:rsidR="00686CCE" w:rsidRDefault="00686CCE" w:rsidP="00686CCE">
      <w:pPr>
        <w:autoSpaceDE w:val="0"/>
        <w:rPr>
          <w:rFonts w:eastAsia="TimesNewRomanPSMT" w:cs="TimesNewRomanPSMT"/>
        </w:rPr>
      </w:pPr>
    </w:p>
    <w:p w14:paraId="063320FC" w14:textId="77777777" w:rsidR="00686CCE" w:rsidRDefault="00686CCE" w:rsidP="00686CCE">
      <w:pPr>
        <w:autoSpaceDE w:val="0"/>
        <w:rPr>
          <w:rFonts w:eastAsia="TimesNewRomanPSMT" w:cs="TimesNewRomanPSMT"/>
        </w:rPr>
      </w:pPr>
      <w:r>
        <w:rPr>
          <w:rFonts w:eastAsia="TimesNewRomanPSMT" w:cs="TimesNewRomanPSMT"/>
        </w:rPr>
        <w:t>Vår verksamhet skall vara trygg för våra barn och elever och fri från diskriminering och kränkande behandling.</w:t>
      </w:r>
    </w:p>
    <w:p w14:paraId="7285245B" w14:textId="77777777" w:rsidR="00686CCE" w:rsidRDefault="00686CCE" w:rsidP="00686CCE">
      <w:pPr>
        <w:autoSpaceDE w:val="0"/>
        <w:rPr>
          <w:rFonts w:eastAsia="TimesNewRomanPSMT" w:cs="TimesNewRomanPSMT"/>
        </w:rPr>
      </w:pPr>
    </w:p>
    <w:p w14:paraId="78D0BBD4" w14:textId="77777777" w:rsidR="00686CCE" w:rsidRDefault="00686CCE" w:rsidP="00686CCE">
      <w:pPr>
        <w:autoSpaceDE w:val="0"/>
        <w:rPr>
          <w:rFonts w:eastAsia="TimesNewRomanPSMT" w:cs="TimesNewRomanPSMT"/>
        </w:rPr>
      </w:pPr>
      <w:r>
        <w:rPr>
          <w:rFonts w:eastAsia="TimesNewRomanPSMT" w:cs="TimesNewRomanPSMT"/>
        </w:rPr>
        <w:t xml:space="preserve">Klimatet </w:t>
      </w:r>
      <w:r w:rsidR="00696080">
        <w:rPr>
          <w:rFonts w:eastAsia="TimesNewRomanPSMT" w:cs="TimesNewRomanPSMT"/>
        </w:rPr>
        <w:t>ska</w:t>
      </w:r>
      <w:r>
        <w:rPr>
          <w:rFonts w:eastAsia="TimesNewRomanPSMT" w:cs="TimesNewRomanPSMT"/>
        </w:rPr>
        <w:t xml:space="preserve"> präglas av respekt för människors olikheter, skolan skall vara till för alla och ge alla en god utbildning.</w:t>
      </w:r>
    </w:p>
    <w:p w14:paraId="7AC2AF1F" w14:textId="77777777" w:rsidR="00686CCE" w:rsidRDefault="00686CCE" w:rsidP="00686CCE">
      <w:pPr>
        <w:autoSpaceDE w:val="0"/>
        <w:rPr>
          <w:rFonts w:eastAsia="TimesNewRomanPSMT" w:cs="TimesNewRomanPSMT"/>
        </w:rPr>
      </w:pPr>
    </w:p>
    <w:p w14:paraId="19C522E3" w14:textId="77777777" w:rsidR="00686CCE" w:rsidRDefault="00686CCE" w:rsidP="00686CCE">
      <w:pPr>
        <w:autoSpaceDE w:val="0"/>
        <w:rPr>
          <w:rFonts w:eastAsia="TimesNewRomanPSMT" w:cs="TimesNewRomanPSMT"/>
        </w:rPr>
      </w:pPr>
      <w:r>
        <w:rPr>
          <w:rFonts w:eastAsia="TimesNewRomanPSMT" w:cs="TimesNewRomanPSMT"/>
        </w:rPr>
        <w:t>Uppdraget att motverka diskriminering och kränkande behandling är en del av det demokratiska uppdrag som skolan har.</w:t>
      </w:r>
    </w:p>
    <w:p w14:paraId="3AD82439" w14:textId="77777777" w:rsidR="00686CCE" w:rsidRDefault="00686CCE" w:rsidP="00686CCE">
      <w:pPr>
        <w:autoSpaceDE w:val="0"/>
        <w:rPr>
          <w:rFonts w:eastAsia="TimesNewRomanPSMT" w:cs="TimesNewRomanPSMT"/>
        </w:rPr>
      </w:pPr>
    </w:p>
    <w:p w14:paraId="10F27CAC" w14:textId="77777777" w:rsidR="00686CCE" w:rsidRDefault="00686CCE" w:rsidP="00686CCE">
      <w:pPr>
        <w:autoSpaceDE w:val="0"/>
        <w:rPr>
          <w:rFonts w:eastAsia="TimesNewRomanPSMT" w:cs="TimesNewRomanPSMT"/>
        </w:rPr>
      </w:pPr>
      <w:r>
        <w:rPr>
          <w:rFonts w:eastAsia="TimesNewRomanPSMT" w:cs="TimesNewRomanPSMT"/>
        </w:rPr>
        <w:t>Enligt skollagen och läroplanen skall alla som arbetar i skolan:</w:t>
      </w:r>
    </w:p>
    <w:p w14:paraId="41A57D6B" w14:textId="77777777" w:rsidR="00686CCE" w:rsidRDefault="00686CCE" w:rsidP="00686CCE">
      <w:pPr>
        <w:autoSpaceDE w:val="0"/>
        <w:rPr>
          <w:rFonts w:eastAsia="TimesNewRomanPSMT" w:cs="TimesNewRomanPSMT"/>
        </w:rPr>
      </w:pPr>
    </w:p>
    <w:p w14:paraId="04C94EC9" w14:textId="77777777" w:rsidR="00686CCE" w:rsidRDefault="00686CCE" w:rsidP="00686CCE">
      <w:pPr>
        <w:pStyle w:val="Liststycke"/>
        <w:numPr>
          <w:ilvl w:val="0"/>
          <w:numId w:val="2"/>
        </w:numPr>
        <w:autoSpaceDE w:val="0"/>
        <w:rPr>
          <w:rFonts w:asciiTheme="minorHAnsi" w:eastAsia="TimesNewRomanPSMT" w:hAnsiTheme="minorHAnsi" w:cs="TimesNewRomanPSMT"/>
        </w:rPr>
      </w:pPr>
      <w:r>
        <w:rPr>
          <w:rFonts w:asciiTheme="minorHAnsi" w:eastAsia="TimesNewRomanPSMT" w:hAnsiTheme="minorHAnsi" w:cs="TimesNewRomanPSMT"/>
        </w:rPr>
        <w:t>Medverka till att utveckla elevernas samhörighet, solidaritet och ansvar för människor även utanför den närmaste gruppen.</w:t>
      </w:r>
    </w:p>
    <w:p w14:paraId="39E0317D" w14:textId="77777777" w:rsidR="00686CCE" w:rsidRDefault="00686CCE" w:rsidP="00686CCE">
      <w:pPr>
        <w:pStyle w:val="Liststycke"/>
        <w:numPr>
          <w:ilvl w:val="0"/>
          <w:numId w:val="2"/>
        </w:numPr>
        <w:autoSpaceDE w:val="0"/>
        <w:rPr>
          <w:rFonts w:asciiTheme="minorHAnsi" w:eastAsia="TimesNewRomanPSMT" w:hAnsiTheme="minorHAnsi" w:cs="TimesNewRomanPSMT"/>
        </w:rPr>
      </w:pPr>
      <w:r>
        <w:rPr>
          <w:rFonts w:asciiTheme="minorHAnsi" w:eastAsia="TimesNewRomanPSMT" w:hAnsiTheme="minorHAnsi" w:cs="TimesNewRomanPSMT"/>
        </w:rPr>
        <w:t>Verka i demokratiska arbetsformer där elever och vårdnadshavare har inflytande och är delaktiga.</w:t>
      </w:r>
    </w:p>
    <w:p w14:paraId="68D7524A" w14:textId="77777777" w:rsidR="00686CCE" w:rsidRDefault="00686CCE" w:rsidP="00686CCE">
      <w:pPr>
        <w:pStyle w:val="Liststycke"/>
        <w:numPr>
          <w:ilvl w:val="0"/>
          <w:numId w:val="2"/>
        </w:numPr>
        <w:autoSpaceDE w:val="0"/>
        <w:rPr>
          <w:rFonts w:asciiTheme="minorHAnsi" w:eastAsia="TimesNewRomanPSMT" w:hAnsiTheme="minorHAnsi" w:cs="TimesNewRomanPSMT"/>
        </w:rPr>
      </w:pPr>
      <w:r>
        <w:rPr>
          <w:rFonts w:asciiTheme="minorHAnsi" w:eastAsia="TimesNewRomanPSMT" w:hAnsiTheme="minorHAnsi" w:cs="TimesNewRomanPSMT"/>
        </w:rPr>
        <w:t>Förankra grundläggande demokratiska värden.</w:t>
      </w:r>
    </w:p>
    <w:p w14:paraId="277CBE78" w14:textId="77777777" w:rsidR="00686CCE" w:rsidRDefault="00686CCE" w:rsidP="00686CCE">
      <w:pPr>
        <w:pStyle w:val="Liststycke"/>
        <w:numPr>
          <w:ilvl w:val="0"/>
          <w:numId w:val="2"/>
        </w:numPr>
        <w:autoSpaceDE w:val="0"/>
        <w:rPr>
          <w:rFonts w:asciiTheme="minorHAnsi" w:eastAsia="TimesNewRomanPSMT" w:hAnsiTheme="minorHAnsi" w:cs="TimesNewRomanPSMT"/>
        </w:rPr>
      </w:pPr>
      <w:r>
        <w:rPr>
          <w:rFonts w:asciiTheme="minorHAnsi" w:eastAsia="TimesNewRomanPSMT" w:hAnsiTheme="minorHAnsi" w:cs="TimesNewRomanPSMT"/>
        </w:rPr>
        <w:t>Visa respekt för den enskilda individen.</w:t>
      </w:r>
    </w:p>
    <w:p w14:paraId="77A3D669" w14:textId="77777777" w:rsidR="00686CCE" w:rsidRDefault="00686CCE" w:rsidP="00686CCE">
      <w:pPr>
        <w:pStyle w:val="Liststycke"/>
        <w:numPr>
          <w:ilvl w:val="0"/>
          <w:numId w:val="2"/>
        </w:numPr>
        <w:autoSpaceDE w:val="0"/>
        <w:rPr>
          <w:rFonts w:asciiTheme="minorHAnsi" w:eastAsia="TimesNewRomanPSMT" w:hAnsiTheme="minorHAnsi" w:cs="TimesNewRomanPSMT"/>
        </w:rPr>
      </w:pPr>
      <w:r>
        <w:rPr>
          <w:rFonts w:asciiTheme="minorHAnsi" w:eastAsia="TimesNewRomanPSMT" w:hAnsiTheme="minorHAnsi" w:cs="TimesNewRomanPSMT"/>
        </w:rPr>
        <w:t>I det vardagliga arbetet utgå från ett demokratiskt förhållningssätt.</w:t>
      </w:r>
    </w:p>
    <w:p w14:paraId="5A2E6C3C" w14:textId="77777777" w:rsidR="00686CCE" w:rsidRPr="00696080" w:rsidRDefault="00686CCE" w:rsidP="003E6707">
      <w:pPr>
        <w:pStyle w:val="Rubrik1"/>
        <w:rPr>
          <w:rFonts w:eastAsia="TimesNewRomanPSMT" w:cs="TimesNewRomanPSMT"/>
          <w:szCs w:val="21"/>
        </w:rPr>
      </w:pPr>
      <w:bookmarkStart w:id="1" w:name="_Toc110607535"/>
      <w:r w:rsidRPr="00696080">
        <w:rPr>
          <w:rFonts w:eastAsia="Arial"/>
        </w:rPr>
        <w:lastRenderedPageBreak/>
        <w:t>Bakgrund till planen</w:t>
      </w:r>
      <w:bookmarkEnd w:id="1"/>
      <w:r w:rsidRPr="00696080">
        <w:rPr>
          <w:rFonts w:eastAsia="Arial"/>
        </w:rPr>
        <w:t xml:space="preserve"> </w:t>
      </w:r>
    </w:p>
    <w:p w14:paraId="5CE46F92" w14:textId="77777777" w:rsidR="00686CCE" w:rsidRDefault="00686CCE" w:rsidP="00686CCE">
      <w:pPr>
        <w:pStyle w:val="Default"/>
        <w:rPr>
          <w:rFonts w:asciiTheme="minorHAnsi" w:eastAsia="Arial" w:hAnsiTheme="minorHAnsi" w:cs="Arial"/>
          <w:b/>
        </w:rPr>
      </w:pPr>
    </w:p>
    <w:p w14:paraId="429908EF" w14:textId="77777777" w:rsidR="00686CCE" w:rsidRDefault="00686CCE" w:rsidP="00686CCE">
      <w:pPr>
        <w:pStyle w:val="Default"/>
        <w:rPr>
          <w:rFonts w:asciiTheme="minorHAnsi" w:hAnsiTheme="minorHAnsi"/>
        </w:rPr>
      </w:pPr>
      <w:r>
        <w:rPr>
          <w:rFonts w:asciiTheme="minorHAnsi" w:hAnsiTheme="minorHAnsi"/>
        </w:rPr>
        <w:t xml:space="preserve">För att skydda barn och elever mot diskriminering, trakasserier och kränkande behandling och främja barns och elevers lika rättigheter, finns det bestämmelser i: </w:t>
      </w:r>
    </w:p>
    <w:p w14:paraId="03F88AF3" w14:textId="77777777" w:rsidR="00686CCE" w:rsidRDefault="00686CCE" w:rsidP="00686CCE">
      <w:pPr>
        <w:pStyle w:val="Default"/>
        <w:numPr>
          <w:ilvl w:val="0"/>
          <w:numId w:val="3"/>
        </w:numPr>
        <w:spacing w:after="27"/>
        <w:rPr>
          <w:rFonts w:asciiTheme="minorHAnsi" w:hAnsiTheme="minorHAnsi"/>
        </w:rPr>
      </w:pPr>
      <w:r>
        <w:rPr>
          <w:rFonts w:asciiTheme="minorHAnsi" w:hAnsiTheme="minorHAnsi"/>
        </w:rPr>
        <w:t xml:space="preserve">Diskrimineringslagen </w:t>
      </w:r>
    </w:p>
    <w:p w14:paraId="70F742BF" w14:textId="77777777" w:rsidR="00686CCE" w:rsidRDefault="00686CCE" w:rsidP="00686CCE">
      <w:pPr>
        <w:pStyle w:val="Default"/>
        <w:numPr>
          <w:ilvl w:val="0"/>
          <w:numId w:val="3"/>
        </w:numPr>
        <w:spacing w:after="27"/>
        <w:rPr>
          <w:rFonts w:asciiTheme="minorHAnsi" w:hAnsiTheme="minorHAnsi"/>
        </w:rPr>
      </w:pPr>
      <w:r>
        <w:rPr>
          <w:rFonts w:asciiTheme="minorHAnsi" w:hAnsiTheme="minorHAnsi"/>
        </w:rPr>
        <w:t xml:space="preserve">Skollagen 6 kap. </w:t>
      </w:r>
    </w:p>
    <w:p w14:paraId="58C89B9C" w14:textId="77777777" w:rsidR="00686CCE" w:rsidRDefault="00686CCE" w:rsidP="00686CCE">
      <w:pPr>
        <w:pStyle w:val="Default"/>
        <w:numPr>
          <w:ilvl w:val="0"/>
          <w:numId w:val="3"/>
        </w:numPr>
        <w:spacing w:after="27"/>
        <w:rPr>
          <w:rFonts w:asciiTheme="minorHAnsi" w:hAnsiTheme="minorHAnsi"/>
        </w:rPr>
      </w:pPr>
      <w:r>
        <w:rPr>
          <w:rFonts w:asciiTheme="minorHAnsi" w:hAnsiTheme="minorHAnsi"/>
        </w:rPr>
        <w:t xml:space="preserve">Förordning om barns och elevers deltagande i arbetet med planer mot diskriminering och kränkande behandling. </w:t>
      </w:r>
    </w:p>
    <w:p w14:paraId="2306A430" w14:textId="77777777" w:rsidR="00686CCE" w:rsidRDefault="00686CCE" w:rsidP="00686CCE">
      <w:pPr>
        <w:pStyle w:val="Default"/>
        <w:numPr>
          <w:ilvl w:val="0"/>
          <w:numId w:val="3"/>
        </w:numPr>
        <w:spacing w:after="27"/>
        <w:rPr>
          <w:rFonts w:asciiTheme="minorHAnsi" w:hAnsiTheme="minorHAnsi"/>
        </w:rPr>
      </w:pPr>
      <w:r>
        <w:rPr>
          <w:rFonts w:asciiTheme="minorHAnsi" w:hAnsiTheme="minorHAnsi"/>
        </w:rPr>
        <w:t xml:space="preserve">Skolverkets allmänna råd och kommentarer. </w:t>
      </w:r>
    </w:p>
    <w:p w14:paraId="50D58A39" w14:textId="77777777" w:rsidR="00686CCE" w:rsidRDefault="00686CCE" w:rsidP="00686CCE">
      <w:pPr>
        <w:pStyle w:val="Default"/>
        <w:rPr>
          <w:rFonts w:asciiTheme="minorHAnsi" w:hAnsiTheme="minorHAnsi"/>
        </w:rPr>
      </w:pPr>
    </w:p>
    <w:p w14:paraId="2B247CCF" w14:textId="77777777" w:rsidR="00686CCE" w:rsidRDefault="00686CCE" w:rsidP="00686CCE">
      <w:pPr>
        <w:pStyle w:val="Default"/>
        <w:rPr>
          <w:rFonts w:asciiTheme="minorHAnsi" w:hAnsiTheme="minorHAnsi"/>
        </w:rPr>
      </w:pPr>
    </w:p>
    <w:p w14:paraId="31D4CB58" w14:textId="77777777" w:rsidR="00686CCE" w:rsidRDefault="00686CCE" w:rsidP="00686CCE">
      <w:pPr>
        <w:pStyle w:val="Default"/>
        <w:rPr>
          <w:rFonts w:asciiTheme="minorHAnsi" w:eastAsia="TimesNewRomanPSMT" w:hAnsiTheme="minorHAnsi" w:cs="TimesNewRomanPSMT"/>
          <w:b/>
          <w:bCs/>
        </w:rPr>
      </w:pPr>
      <w:r>
        <w:rPr>
          <w:rFonts w:asciiTheme="minorHAnsi" w:hAnsiTheme="minorHAnsi"/>
        </w:rPr>
        <w:t xml:space="preserve">Skollagen och diskrimineringslagen förbjuder diskriminering och kränkande behandling. Lagstiftningen ställer krav på skolan att vi skall arbeta förebyggande för att förhindra diskriminering, trakasserier och kränkande behandling. Vi skall ha ett målinriktat arbete för att främja elevernas lika rättigheter och möjligheter. Skolan är skyldig att utreda och åtgärda vid misstanke om diskriminering eller kränkning. </w:t>
      </w:r>
    </w:p>
    <w:p w14:paraId="4B89C702" w14:textId="77777777" w:rsidR="00686CCE" w:rsidRDefault="00686CCE" w:rsidP="00686CCE">
      <w:pPr>
        <w:pStyle w:val="Default"/>
        <w:rPr>
          <w:rFonts w:asciiTheme="minorHAnsi" w:eastAsia="TimesNewRomanPSMT" w:hAnsiTheme="minorHAnsi" w:cs="TimesNewRomanPSMT"/>
          <w:b/>
          <w:bCs/>
        </w:rPr>
      </w:pPr>
    </w:p>
    <w:p w14:paraId="7FA481F9" w14:textId="77777777" w:rsidR="00686CCE" w:rsidRDefault="00686CCE" w:rsidP="00686CCE">
      <w:pPr>
        <w:pStyle w:val="Default"/>
        <w:rPr>
          <w:rFonts w:ascii="Arial" w:eastAsia="TimesNewRomanPSMT" w:hAnsi="Arial" w:cs="TimesNewRomanPSMT"/>
          <w:b/>
          <w:bCs/>
        </w:rPr>
      </w:pPr>
    </w:p>
    <w:p w14:paraId="651B1D06" w14:textId="77777777" w:rsidR="00686CCE" w:rsidRDefault="00686CCE" w:rsidP="00686CCE">
      <w:pPr>
        <w:pStyle w:val="Default"/>
        <w:rPr>
          <w:rFonts w:ascii="Arial" w:eastAsia="TimesNewRomanPSMT" w:hAnsi="Arial" w:cs="TimesNewRomanPSMT"/>
          <w:b/>
          <w:bCs/>
        </w:rPr>
      </w:pPr>
    </w:p>
    <w:p w14:paraId="5C355ADA" w14:textId="77777777" w:rsidR="00686CCE" w:rsidRDefault="00686CCE" w:rsidP="00686CCE">
      <w:pPr>
        <w:pStyle w:val="Default"/>
        <w:rPr>
          <w:rFonts w:ascii="Garamond" w:hAnsi="Garamond"/>
        </w:rPr>
      </w:pPr>
    </w:p>
    <w:p w14:paraId="05EB37B6" w14:textId="77777777" w:rsidR="00686CCE" w:rsidRDefault="00686CCE" w:rsidP="00686CCE">
      <w:pPr>
        <w:pStyle w:val="Default"/>
        <w:rPr>
          <w:rFonts w:ascii="Garamond" w:hAnsi="Garamond"/>
        </w:rPr>
      </w:pPr>
    </w:p>
    <w:p w14:paraId="2BC504C7" w14:textId="77777777" w:rsidR="00686CCE" w:rsidRDefault="00686CCE" w:rsidP="003E6707">
      <w:pPr>
        <w:pStyle w:val="Rubrik1"/>
        <w:rPr>
          <w:rFonts w:eastAsia="TimesNewRomanPS-BoldMT"/>
        </w:rPr>
      </w:pPr>
      <w:bookmarkStart w:id="2" w:name="_Toc110607536"/>
      <w:r>
        <w:rPr>
          <w:rFonts w:eastAsia="TimesNewRomanPS-BoldMT"/>
        </w:rPr>
        <w:t>Våra mål:</w:t>
      </w:r>
      <w:bookmarkEnd w:id="2"/>
    </w:p>
    <w:p w14:paraId="1CDE289A" w14:textId="77777777" w:rsidR="00686CCE" w:rsidRDefault="00686CCE" w:rsidP="00686CCE">
      <w:pPr>
        <w:autoSpaceDE w:val="0"/>
        <w:rPr>
          <w:rFonts w:eastAsia="TimesNewRomanPSMT" w:cs="TimesNewRomanPSMT"/>
        </w:rPr>
      </w:pPr>
    </w:p>
    <w:p w14:paraId="11C86E5F" w14:textId="77777777" w:rsidR="00686CCE" w:rsidRDefault="00686CCE" w:rsidP="00686CCE">
      <w:pPr>
        <w:widowControl w:val="0"/>
        <w:numPr>
          <w:ilvl w:val="0"/>
          <w:numId w:val="4"/>
        </w:numPr>
        <w:suppressAutoHyphens/>
        <w:autoSpaceDE w:val="0"/>
        <w:spacing w:line="240" w:lineRule="auto"/>
        <w:rPr>
          <w:rFonts w:eastAsia="TimesNewRomanPSMT" w:cs="TimesNewRomanPSMT"/>
        </w:rPr>
      </w:pPr>
      <w:r>
        <w:rPr>
          <w:rFonts w:eastAsia="TimesNewRomanPSMT" w:cs="TimesNewRomanPSMT"/>
        </w:rPr>
        <w:t>Alla elever ska känna sig trygga och trivas på skolan.</w:t>
      </w:r>
    </w:p>
    <w:p w14:paraId="513EDE7E" w14:textId="77777777" w:rsidR="00686CCE" w:rsidRDefault="00686CCE" w:rsidP="00686CCE">
      <w:pPr>
        <w:widowControl w:val="0"/>
        <w:numPr>
          <w:ilvl w:val="0"/>
          <w:numId w:val="4"/>
        </w:numPr>
        <w:suppressAutoHyphens/>
        <w:autoSpaceDE w:val="0"/>
        <w:spacing w:line="240" w:lineRule="auto"/>
        <w:rPr>
          <w:rFonts w:eastAsia="TimesNewRomanPSMT" w:cs="TimesNewRomanPSMT"/>
        </w:rPr>
      </w:pPr>
      <w:r>
        <w:rPr>
          <w:rFonts w:eastAsia="TimesNewRomanPSMT" w:cs="TimesNewRomanPSMT"/>
        </w:rPr>
        <w:t>Inga kränkningar får förekomma.</w:t>
      </w:r>
    </w:p>
    <w:p w14:paraId="73EA7983" w14:textId="77777777" w:rsidR="00686CCE" w:rsidRDefault="00686CCE" w:rsidP="00686CCE">
      <w:pPr>
        <w:widowControl w:val="0"/>
        <w:numPr>
          <w:ilvl w:val="0"/>
          <w:numId w:val="4"/>
        </w:numPr>
        <w:suppressAutoHyphens/>
        <w:autoSpaceDE w:val="0"/>
        <w:spacing w:line="240" w:lineRule="auto"/>
        <w:rPr>
          <w:rFonts w:eastAsia="TimesNewRomanPSMT" w:cs="TimesNewRomanPSMT"/>
        </w:rPr>
      </w:pPr>
      <w:r>
        <w:rPr>
          <w:rFonts w:eastAsia="TimesNewRomanPSMT" w:cs="TimesNewRomanPSMT"/>
        </w:rPr>
        <w:t xml:space="preserve">Alla elever ska utveckla sina kunskaper så mycket som möjligt. </w:t>
      </w:r>
    </w:p>
    <w:p w14:paraId="05448C75" w14:textId="77777777" w:rsidR="00686CCE" w:rsidRDefault="00686CCE" w:rsidP="00686CCE">
      <w:pPr>
        <w:autoSpaceDE w:val="0"/>
        <w:ind w:left="720"/>
        <w:rPr>
          <w:rFonts w:eastAsia="TimesNewRomanPSMT" w:cs="TimesNewRomanPSMT"/>
        </w:rPr>
      </w:pPr>
    </w:p>
    <w:p w14:paraId="31CD0D57" w14:textId="77777777" w:rsidR="00686CCE" w:rsidRDefault="00686CCE" w:rsidP="00686CCE">
      <w:pPr>
        <w:autoSpaceDE w:val="0"/>
        <w:rPr>
          <w:rFonts w:eastAsia="TimesNewRomanPSMT" w:cs="TimesNewRomanPSMT"/>
        </w:rPr>
      </w:pPr>
    </w:p>
    <w:p w14:paraId="61C6D1CA" w14:textId="412B6A71" w:rsidR="00696080" w:rsidRDefault="00696080" w:rsidP="00686CCE">
      <w:pPr>
        <w:autoSpaceDE w:val="0"/>
        <w:rPr>
          <w:rFonts w:eastAsia="TimesNewRomanPS-BoldMT" w:cs="TimesNewRomanPS-BoldMT"/>
          <w:b/>
          <w:bCs/>
          <w:sz w:val="32"/>
          <w:szCs w:val="32"/>
        </w:rPr>
      </w:pPr>
    </w:p>
    <w:p w14:paraId="399F396F" w14:textId="77777777" w:rsidR="00B55B1D" w:rsidRDefault="00B55B1D" w:rsidP="00686CCE">
      <w:pPr>
        <w:autoSpaceDE w:val="0"/>
        <w:rPr>
          <w:rFonts w:eastAsia="TimesNewRomanPS-BoldMT" w:cs="TimesNewRomanPS-BoldMT"/>
          <w:b/>
          <w:bCs/>
          <w:sz w:val="32"/>
          <w:szCs w:val="32"/>
        </w:rPr>
      </w:pPr>
    </w:p>
    <w:p w14:paraId="24364D5E" w14:textId="77777777" w:rsidR="00B55B1D" w:rsidRDefault="00B55B1D">
      <w:pPr>
        <w:spacing w:line="240" w:lineRule="auto"/>
        <w:rPr>
          <w:rFonts w:asciiTheme="majorHAnsi" w:eastAsia="TimesNewRomanPS-BoldMT" w:hAnsiTheme="majorHAnsi"/>
          <w:kern w:val="28"/>
          <w:sz w:val="56"/>
          <w:szCs w:val="32"/>
        </w:rPr>
      </w:pPr>
      <w:r>
        <w:rPr>
          <w:rFonts w:eastAsia="TimesNewRomanPS-BoldMT"/>
        </w:rPr>
        <w:br w:type="page"/>
      </w:r>
    </w:p>
    <w:p w14:paraId="236B2061" w14:textId="2C6B1CA2" w:rsidR="00686CCE" w:rsidRDefault="00686CCE" w:rsidP="003E6707">
      <w:pPr>
        <w:pStyle w:val="Rubrik1"/>
        <w:rPr>
          <w:rFonts w:eastAsia="TimesNewRomanPSMT" w:cs="TimesNewRomanPSMT"/>
        </w:rPr>
      </w:pPr>
      <w:bookmarkStart w:id="3" w:name="_Toc110607537"/>
      <w:r>
        <w:rPr>
          <w:rFonts w:eastAsia="TimesNewRomanPS-BoldMT"/>
        </w:rPr>
        <w:lastRenderedPageBreak/>
        <w:t>Förväntningar</w:t>
      </w:r>
      <w:bookmarkEnd w:id="3"/>
      <w:r>
        <w:rPr>
          <w:rFonts w:eastAsia="TimesNewRomanPS-BoldMT"/>
        </w:rPr>
        <w:t xml:space="preserve"> </w:t>
      </w:r>
    </w:p>
    <w:p w14:paraId="486B7F37" w14:textId="77777777" w:rsidR="00686CCE" w:rsidRDefault="00686CCE" w:rsidP="00686CCE">
      <w:pPr>
        <w:autoSpaceDE w:val="0"/>
        <w:rPr>
          <w:rFonts w:eastAsia="TimesNewRomanPSMT" w:cs="TimesNewRomanPSMT"/>
        </w:rPr>
      </w:pPr>
    </w:p>
    <w:p w14:paraId="5EFC4742" w14:textId="77777777" w:rsidR="00686CCE" w:rsidRDefault="00686CCE" w:rsidP="00686CCE">
      <w:pPr>
        <w:autoSpaceDE w:val="0"/>
        <w:rPr>
          <w:rFonts w:eastAsia="TimesNewRomanPSMT" w:cs="TimesNewRomanPSMT"/>
        </w:rPr>
      </w:pPr>
      <w:r>
        <w:rPr>
          <w:rFonts w:eastAsia="TimesNewRomanPSMT" w:cs="TimesNewRomanPSMT"/>
        </w:rPr>
        <w:t>Som elev kan du förvänta dig av oss...</w:t>
      </w:r>
    </w:p>
    <w:p w14:paraId="0F46867F" w14:textId="77777777" w:rsidR="00686CCE" w:rsidRDefault="00686CCE" w:rsidP="00686CCE">
      <w:pPr>
        <w:widowControl w:val="0"/>
        <w:numPr>
          <w:ilvl w:val="1"/>
          <w:numId w:val="5"/>
        </w:numPr>
        <w:suppressAutoHyphens/>
        <w:autoSpaceDE w:val="0"/>
        <w:spacing w:line="240" w:lineRule="auto"/>
        <w:rPr>
          <w:rFonts w:eastAsia="TimesNewRomanPSMT" w:cs="TimesNewRomanPSMT"/>
        </w:rPr>
      </w:pPr>
      <w:r>
        <w:rPr>
          <w:rFonts w:eastAsia="TimesNewRomanPSMT" w:cs="TimesNewRomanPSMT"/>
        </w:rPr>
        <w:t>Att vi bryr oss om dig och respekterar dig.</w:t>
      </w:r>
    </w:p>
    <w:p w14:paraId="1FA26F9C" w14:textId="77777777" w:rsidR="00686CCE" w:rsidRDefault="00686CCE" w:rsidP="00686CCE">
      <w:pPr>
        <w:widowControl w:val="0"/>
        <w:numPr>
          <w:ilvl w:val="1"/>
          <w:numId w:val="5"/>
        </w:numPr>
        <w:suppressAutoHyphens/>
        <w:autoSpaceDE w:val="0"/>
        <w:spacing w:line="240" w:lineRule="auto"/>
        <w:rPr>
          <w:rFonts w:eastAsia="TimesNewRomanPSMT" w:cs="TimesNewRomanPSMT"/>
        </w:rPr>
      </w:pPr>
      <w:r>
        <w:rPr>
          <w:rFonts w:eastAsia="TimesNewRomanPSMT" w:cs="TimesNewRomanPSMT"/>
        </w:rPr>
        <w:t>Att vi kommer att ingripa mot alla former av kränkningar.</w:t>
      </w:r>
    </w:p>
    <w:p w14:paraId="35A0735D" w14:textId="77777777" w:rsidR="00686CCE" w:rsidRDefault="00686CCE" w:rsidP="00686CCE">
      <w:pPr>
        <w:widowControl w:val="0"/>
        <w:numPr>
          <w:ilvl w:val="1"/>
          <w:numId w:val="5"/>
        </w:numPr>
        <w:suppressAutoHyphens/>
        <w:autoSpaceDE w:val="0"/>
        <w:spacing w:line="240" w:lineRule="auto"/>
        <w:rPr>
          <w:rFonts w:eastAsia="TimesNewRomanPSMT" w:cs="TimesNewRomanPSMT"/>
        </w:rPr>
      </w:pPr>
      <w:r>
        <w:rPr>
          <w:rFonts w:eastAsia="TimesNewRomanPSMT" w:cs="TimesNewRomanPSMT"/>
        </w:rPr>
        <w:t>Att vi ska arbeta för att se till att din arbetsmiljö är lugn och trygg.</w:t>
      </w:r>
    </w:p>
    <w:p w14:paraId="67767965" w14:textId="77777777" w:rsidR="00686CCE" w:rsidRDefault="00686CCE" w:rsidP="00686CCE">
      <w:pPr>
        <w:widowControl w:val="0"/>
        <w:numPr>
          <w:ilvl w:val="1"/>
          <w:numId w:val="5"/>
        </w:numPr>
        <w:suppressAutoHyphens/>
        <w:autoSpaceDE w:val="0"/>
        <w:spacing w:line="240" w:lineRule="auto"/>
        <w:rPr>
          <w:rFonts w:eastAsia="TimesNewRomanPSMT" w:cs="TimesNewRomanPSMT"/>
        </w:rPr>
      </w:pPr>
      <w:r>
        <w:rPr>
          <w:rFonts w:eastAsia="TimesNewRomanPSMT" w:cs="TimesNewRomanPSMT"/>
        </w:rPr>
        <w:t>Att vi kommer att göra allt för att du ska få så mycket kunskap som möjligt.</w:t>
      </w:r>
    </w:p>
    <w:p w14:paraId="471C03E3" w14:textId="77777777" w:rsidR="00686CCE" w:rsidRDefault="00686CCE" w:rsidP="00686CCE">
      <w:pPr>
        <w:autoSpaceDE w:val="0"/>
        <w:rPr>
          <w:rFonts w:eastAsia="TimesNewRomanPSMT" w:cs="TimesNewRomanPSMT"/>
        </w:rPr>
      </w:pPr>
      <w:r>
        <w:rPr>
          <w:rFonts w:eastAsia="TimesNewRomanPSMT" w:cs="TimesNewRomanPSMT"/>
        </w:rPr>
        <w:t xml:space="preserve"> </w:t>
      </w:r>
    </w:p>
    <w:p w14:paraId="18CE0065" w14:textId="77777777" w:rsidR="00686CCE" w:rsidRDefault="00686CCE" w:rsidP="00686CCE">
      <w:pPr>
        <w:autoSpaceDE w:val="0"/>
        <w:rPr>
          <w:rFonts w:eastAsia="TimesNewRomanPSMT" w:cs="TimesNewRomanPSMT"/>
        </w:rPr>
      </w:pPr>
      <w:r>
        <w:rPr>
          <w:rFonts w:eastAsia="TimesNewRomanPSMT" w:cs="TimesNewRomanPSMT"/>
        </w:rPr>
        <w:t>Vi förväntar oss av dig som elev...</w:t>
      </w:r>
    </w:p>
    <w:p w14:paraId="31F1EFDE" w14:textId="77777777" w:rsidR="00686CCE" w:rsidRDefault="00686CCE" w:rsidP="00686CCE">
      <w:pPr>
        <w:widowControl w:val="0"/>
        <w:numPr>
          <w:ilvl w:val="1"/>
          <w:numId w:val="6"/>
        </w:numPr>
        <w:suppressAutoHyphens/>
        <w:autoSpaceDE w:val="0"/>
        <w:spacing w:line="240" w:lineRule="auto"/>
        <w:rPr>
          <w:rFonts w:eastAsia="TimesNewRomanPSMT" w:cs="TimesNewRomanPSMT"/>
        </w:rPr>
      </w:pPr>
      <w:r>
        <w:rPr>
          <w:rFonts w:eastAsia="TimesNewRomanPSMT" w:cs="TimesNewRomanPSMT"/>
        </w:rPr>
        <w:t>Att du bryr dig om andra och respekterar olikheter.</w:t>
      </w:r>
    </w:p>
    <w:p w14:paraId="298BF4F0" w14:textId="77777777" w:rsidR="00686CCE" w:rsidRDefault="00686CCE" w:rsidP="00686CCE">
      <w:pPr>
        <w:widowControl w:val="0"/>
        <w:numPr>
          <w:ilvl w:val="1"/>
          <w:numId w:val="6"/>
        </w:numPr>
        <w:suppressAutoHyphens/>
        <w:autoSpaceDE w:val="0"/>
        <w:spacing w:line="240" w:lineRule="auto"/>
        <w:rPr>
          <w:rFonts w:eastAsia="TimesNewRomanPSMT" w:cs="TimesNewRomanPSMT"/>
        </w:rPr>
      </w:pPr>
      <w:r>
        <w:rPr>
          <w:rFonts w:eastAsia="TimesNewRomanPSMT" w:cs="TimesNewRomanPSMT"/>
        </w:rPr>
        <w:t>Att du aktivt verkar för trygghet och samarbete.</w:t>
      </w:r>
    </w:p>
    <w:p w14:paraId="79405421" w14:textId="77777777" w:rsidR="00686CCE" w:rsidRDefault="00686CCE" w:rsidP="00686CCE">
      <w:pPr>
        <w:widowControl w:val="0"/>
        <w:numPr>
          <w:ilvl w:val="1"/>
          <w:numId w:val="6"/>
        </w:numPr>
        <w:suppressAutoHyphens/>
        <w:autoSpaceDE w:val="0"/>
        <w:spacing w:line="240" w:lineRule="auto"/>
        <w:rPr>
          <w:rFonts w:eastAsia="Lucida Sans Unicode" w:cs="Arial"/>
          <w:b/>
          <w:bCs/>
        </w:rPr>
      </w:pPr>
      <w:r>
        <w:rPr>
          <w:rFonts w:eastAsia="TimesNewRomanPSMT" w:cs="TimesNewRomanPSMT"/>
        </w:rPr>
        <w:t>Att du följer våra gemensamma ordningsregler.</w:t>
      </w:r>
    </w:p>
    <w:p w14:paraId="33E877FD" w14:textId="77777777" w:rsidR="00686CCE" w:rsidRDefault="00686CCE" w:rsidP="00686CCE">
      <w:pPr>
        <w:widowControl w:val="0"/>
        <w:numPr>
          <w:ilvl w:val="1"/>
          <w:numId w:val="6"/>
        </w:numPr>
        <w:suppressAutoHyphens/>
        <w:autoSpaceDE w:val="0"/>
        <w:spacing w:line="240" w:lineRule="auto"/>
        <w:rPr>
          <w:rFonts w:cs="Arial"/>
          <w:b/>
          <w:bCs/>
        </w:rPr>
      </w:pPr>
      <w:r>
        <w:rPr>
          <w:rFonts w:eastAsia="TimesNewRomanPSMT" w:cs="TimesNewRomanPSMT"/>
        </w:rPr>
        <w:t xml:space="preserve">Att du tar ansvar för ditt eget lärande. </w:t>
      </w:r>
    </w:p>
    <w:p w14:paraId="78500471" w14:textId="77777777" w:rsidR="00686CCE" w:rsidRDefault="00686CCE" w:rsidP="00686CCE">
      <w:pPr>
        <w:autoSpaceDE w:val="0"/>
        <w:rPr>
          <w:rFonts w:eastAsia="TimesNewRomanPSMT" w:cs="TimesNewRomanPSMT"/>
        </w:rPr>
      </w:pPr>
    </w:p>
    <w:p w14:paraId="30C75398" w14:textId="77777777" w:rsidR="00686CCE" w:rsidRDefault="00686CCE" w:rsidP="00686CCE">
      <w:pPr>
        <w:autoSpaceDE w:val="0"/>
        <w:rPr>
          <w:rFonts w:eastAsia="TimesNewRomanPSMT" w:cs="TimesNewRomanPSMT"/>
        </w:rPr>
      </w:pPr>
      <w:r>
        <w:rPr>
          <w:rFonts w:eastAsia="TimesNewRomanPSMT" w:cs="TimesNewRomanPSMT"/>
        </w:rPr>
        <w:t>Som förälder kan du förvänta dig av oss...</w:t>
      </w:r>
    </w:p>
    <w:p w14:paraId="69DEC176" w14:textId="77777777" w:rsidR="00686CCE" w:rsidRDefault="00686CCE" w:rsidP="00686CCE">
      <w:pPr>
        <w:widowControl w:val="0"/>
        <w:numPr>
          <w:ilvl w:val="1"/>
          <w:numId w:val="7"/>
        </w:numPr>
        <w:suppressAutoHyphens/>
        <w:autoSpaceDE w:val="0"/>
        <w:spacing w:line="240" w:lineRule="auto"/>
        <w:rPr>
          <w:rFonts w:eastAsia="TimesNewRomanPSMT" w:cs="TimesNewRomanPSMT"/>
        </w:rPr>
      </w:pPr>
      <w:r>
        <w:rPr>
          <w:rFonts w:eastAsia="TimesNewRomanPSMT" w:cs="TimesNewRomanPSMT"/>
        </w:rPr>
        <w:t>Att vi bryr oss om och respekterar di</w:t>
      </w:r>
      <w:r w:rsidR="00696080">
        <w:rPr>
          <w:rFonts w:eastAsia="TimesNewRomanPSMT" w:cs="TimesNewRomanPSMT"/>
        </w:rPr>
        <w:t>tt</w:t>
      </w:r>
      <w:r>
        <w:rPr>
          <w:rFonts w:eastAsia="TimesNewRomanPSMT" w:cs="TimesNewRomanPSMT"/>
        </w:rPr>
        <w:t xml:space="preserve"> </w:t>
      </w:r>
      <w:r w:rsidR="00696080">
        <w:rPr>
          <w:rFonts w:eastAsia="TimesNewRomanPSMT" w:cs="TimesNewRomanPSMT"/>
        </w:rPr>
        <w:t xml:space="preserve">barn eller </w:t>
      </w:r>
      <w:r>
        <w:rPr>
          <w:rFonts w:eastAsia="TimesNewRomanPSMT" w:cs="TimesNewRomanPSMT"/>
        </w:rPr>
        <w:t>ungdom.</w:t>
      </w:r>
    </w:p>
    <w:p w14:paraId="21B0C481" w14:textId="77777777" w:rsidR="00686CCE" w:rsidRDefault="00686CCE" w:rsidP="00686CCE">
      <w:pPr>
        <w:widowControl w:val="0"/>
        <w:numPr>
          <w:ilvl w:val="1"/>
          <w:numId w:val="7"/>
        </w:numPr>
        <w:suppressAutoHyphens/>
        <w:autoSpaceDE w:val="0"/>
        <w:spacing w:line="240" w:lineRule="auto"/>
        <w:rPr>
          <w:rFonts w:eastAsia="TimesNewRomanPSMT" w:cs="TimesNewRomanPSMT"/>
        </w:rPr>
      </w:pPr>
      <w:r>
        <w:rPr>
          <w:rFonts w:eastAsia="TimesNewRomanPSMT" w:cs="TimesNewRomanPSMT"/>
        </w:rPr>
        <w:t>Att vi ingriper mot alla typer av kränkningar.</w:t>
      </w:r>
    </w:p>
    <w:p w14:paraId="156F4D47" w14:textId="77777777" w:rsidR="00686CCE" w:rsidRDefault="00686CCE" w:rsidP="00686CCE">
      <w:pPr>
        <w:widowControl w:val="0"/>
        <w:numPr>
          <w:ilvl w:val="1"/>
          <w:numId w:val="7"/>
        </w:numPr>
        <w:suppressAutoHyphens/>
        <w:autoSpaceDE w:val="0"/>
        <w:spacing w:line="240" w:lineRule="auto"/>
        <w:rPr>
          <w:rFonts w:eastAsia="TimesNewRomanPSMT" w:cs="TimesNewRomanPSMT"/>
        </w:rPr>
      </w:pPr>
      <w:r>
        <w:rPr>
          <w:rFonts w:eastAsia="TimesNewRomanPSMT" w:cs="TimesNewRomanPSMT"/>
        </w:rPr>
        <w:t>Att vi kontaktar dig om något särskilt händer.</w:t>
      </w:r>
    </w:p>
    <w:p w14:paraId="69F44A0C" w14:textId="77777777" w:rsidR="00686CCE" w:rsidRDefault="00686CCE" w:rsidP="00686CCE">
      <w:pPr>
        <w:widowControl w:val="0"/>
        <w:numPr>
          <w:ilvl w:val="1"/>
          <w:numId w:val="7"/>
        </w:numPr>
        <w:suppressAutoHyphens/>
        <w:autoSpaceDE w:val="0"/>
        <w:spacing w:line="240" w:lineRule="auto"/>
        <w:rPr>
          <w:rFonts w:eastAsia="TimesNewRomanPSMT" w:cs="TimesNewRomanPSMT"/>
        </w:rPr>
      </w:pPr>
      <w:r>
        <w:rPr>
          <w:rFonts w:eastAsia="TimesNewRomanPSMT" w:cs="TimesNewRomanPSMT"/>
        </w:rPr>
        <w:t>Att vi verkar för en trygg, lugn och trivsam arbetsmiljö.</w:t>
      </w:r>
    </w:p>
    <w:p w14:paraId="5BC9A379" w14:textId="77777777" w:rsidR="00686CCE" w:rsidRDefault="00686CCE" w:rsidP="00686CCE">
      <w:pPr>
        <w:widowControl w:val="0"/>
        <w:numPr>
          <w:ilvl w:val="1"/>
          <w:numId w:val="7"/>
        </w:numPr>
        <w:suppressAutoHyphens/>
        <w:autoSpaceDE w:val="0"/>
        <w:spacing w:line="240" w:lineRule="auto"/>
        <w:rPr>
          <w:rFonts w:eastAsia="TimesNewRomanPSMT" w:cs="TimesNewRomanPSMT"/>
        </w:rPr>
      </w:pPr>
      <w:r>
        <w:rPr>
          <w:rFonts w:eastAsia="TimesNewRomanPSMT" w:cs="TimesNewRomanPSMT"/>
        </w:rPr>
        <w:t>Att vi arbetar för att di</w:t>
      </w:r>
      <w:r w:rsidR="00696080">
        <w:rPr>
          <w:rFonts w:eastAsia="TimesNewRomanPSMT" w:cs="TimesNewRomanPSMT"/>
        </w:rPr>
        <w:t>tt barn eller</w:t>
      </w:r>
      <w:r>
        <w:rPr>
          <w:rFonts w:eastAsia="TimesNewRomanPSMT" w:cs="TimesNewRomanPSMT"/>
        </w:rPr>
        <w:t xml:space="preserve"> ungdom får så mycket kunskap som möjligt.</w:t>
      </w:r>
    </w:p>
    <w:p w14:paraId="61912F1F" w14:textId="77777777" w:rsidR="00686CCE" w:rsidRDefault="00686CCE" w:rsidP="00686CCE">
      <w:pPr>
        <w:autoSpaceDE w:val="0"/>
        <w:rPr>
          <w:rFonts w:eastAsia="TimesNewRomanPS-BoldMT" w:cs="TimesNewRomanPS-BoldMT"/>
          <w:b/>
          <w:bCs/>
        </w:rPr>
      </w:pPr>
    </w:p>
    <w:p w14:paraId="19C9B41F" w14:textId="77777777" w:rsidR="00686CCE" w:rsidRDefault="00686CCE" w:rsidP="00686CCE">
      <w:pPr>
        <w:autoSpaceDE w:val="0"/>
        <w:rPr>
          <w:rFonts w:eastAsia="TimesNewRomanPS-BoldMT" w:cs="TimesNewRomanPS-BoldMT"/>
        </w:rPr>
      </w:pPr>
      <w:r>
        <w:rPr>
          <w:rFonts w:eastAsia="TimesNewRomanPS-BoldMT" w:cs="TimesNewRomanPS-BoldMT"/>
        </w:rPr>
        <w:t>Vi förväntar oss av dig som förälder...</w:t>
      </w:r>
    </w:p>
    <w:p w14:paraId="6A0FC667" w14:textId="77777777" w:rsidR="00686CCE" w:rsidRDefault="00686CCE" w:rsidP="00686CCE">
      <w:pPr>
        <w:widowControl w:val="0"/>
        <w:numPr>
          <w:ilvl w:val="1"/>
          <w:numId w:val="8"/>
        </w:numPr>
        <w:suppressAutoHyphens/>
        <w:autoSpaceDE w:val="0"/>
        <w:spacing w:line="240" w:lineRule="auto"/>
        <w:rPr>
          <w:rFonts w:eastAsia="TimesNewRomanPS-BoldMT" w:cs="TimesNewRomanPS-BoldMT"/>
        </w:rPr>
      </w:pPr>
      <w:r>
        <w:rPr>
          <w:rFonts w:eastAsia="TimesNewRomanPS-BoldMT" w:cs="TimesNewRomanPS-BoldMT"/>
        </w:rPr>
        <w:t>Att du hjälper di</w:t>
      </w:r>
      <w:r w:rsidR="00696080">
        <w:rPr>
          <w:rFonts w:eastAsia="TimesNewRomanPS-BoldMT" w:cs="TimesNewRomanPS-BoldMT"/>
        </w:rPr>
        <w:t>tt barn eller</w:t>
      </w:r>
      <w:r>
        <w:rPr>
          <w:rFonts w:eastAsia="TimesNewRomanPS-BoldMT" w:cs="TimesNewRomanPS-BoldMT"/>
        </w:rPr>
        <w:t xml:space="preserve"> ungdom ta ansvar för skolarbetet.</w:t>
      </w:r>
    </w:p>
    <w:p w14:paraId="7A3B3FA5" w14:textId="77777777" w:rsidR="00686CCE" w:rsidRDefault="00686CCE" w:rsidP="00686CCE">
      <w:pPr>
        <w:widowControl w:val="0"/>
        <w:numPr>
          <w:ilvl w:val="1"/>
          <w:numId w:val="8"/>
        </w:numPr>
        <w:suppressAutoHyphens/>
        <w:autoSpaceDE w:val="0"/>
        <w:spacing w:line="240" w:lineRule="auto"/>
        <w:rPr>
          <w:rFonts w:eastAsia="TimesNewRomanPS-BoldMT" w:cs="TimesNewRomanPS-BoldMT"/>
        </w:rPr>
      </w:pPr>
      <w:r>
        <w:rPr>
          <w:rFonts w:eastAsia="TimesNewRomanPS-BoldMT" w:cs="TimesNewRomanPS-BoldMT"/>
        </w:rPr>
        <w:t>Att di</w:t>
      </w:r>
      <w:r w:rsidR="00696080">
        <w:rPr>
          <w:rFonts w:eastAsia="TimesNewRomanPS-BoldMT" w:cs="TimesNewRomanPS-BoldMT"/>
        </w:rPr>
        <w:t>tt barn eller</w:t>
      </w:r>
      <w:r>
        <w:rPr>
          <w:rFonts w:eastAsia="TimesNewRomanPS-BoldMT" w:cs="TimesNewRomanPS-BoldMT"/>
        </w:rPr>
        <w:t xml:space="preserve"> ungdom är utvilad, har ätit frukost och kommer i tid till skolan.</w:t>
      </w:r>
    </w:p>
    <w:p w14:paraId="4E05A22A" w14:textId="77777777" w:rsidR="00686CCE" w:rsidRDefault="00686CCE" w:rsidP="00686CCE">
      <w:pPr>
        <w:widowControl w:val="0"/>
        <w:numPr>
          <w:ilvl w:val="1"/>
          <w:numId w:val="8"/>
        </w:numPr>
        <w:suppressAutoHyphens/>
        <w:autoSpaceDE w:val="0"/>
        <w:spacing w:line="240" w:lineRule="auto"/>
        <w:rPr>
          <w:rFonts w:eastAsia="TimesNewRomanPS-BoldMT" w:cs="TimesNewRomanPS-BoldMT"/>
        </w:rPr>
      </w:pPr>
      <w:r>
        <w:rPr>
          <w:rFonts w:eastAsia="TimesNewRomanPS-BoldMT" w:cs="TimesNewRomanPS-BoldMT"/>
        </w:rPr>
        <w:t>Att du ställer upp på de ordningsregler som vi kommit överens om.</w:t>
      </w:r>
    </w:p>
    <w:p w14:paraId="492AFD99" w14:textId="77777777" w:rsidR="00686CCE" w:rsidRDefault="00686CCE" w:rsidP="00686CCE">
      <w:pPr>
        <w:widowControl w:val="0"/>
        <w:numPr>
          <w:ilvl w:val="1"/>
          <w:numId w:val="8"/>
        </w:numPr>
        <w:suppressAutoHyphens/>
        <w:autoSpaceDE w:val="0"/>
        <w:spacing w:line="240" w:lineRule="auto"/>
        <w:rPr>
          <w:rFonts w:eastAsia="TimesNewRomanPS-BoldMT" w:cs="TimesNewRomanPS-BoldMT"/>
        </w:rPr>
      </w:pPr>
      <w:r>
        <w:rPr>
          <w:rFonts w:eastAsia="TimesNewRomanPS-BoldMT" w:cs="TimesNewRomanPS-BoldMT"/>
        </w:rPr>
        <w:t>Att du deltar på föräldramöten och utvecklingssamtal.</w:t>
      </w:r>
    </w:p>
    <w:p w14:paraId="114FB658" w14:textId="77777777" w:rsidR="00686CCE" w:rsidRDefault="00686CCE" w:rsidP="00686CCE">
      <w:pPr>
        <w:widowControl w:val="0"/>
        <w:numPr>
          <w:ilvl w:val="1"/>
          <w:numId w:val="8"/>
        </w:numPr>
        <w:suppressAutoHyphens/>
        <w:autoSpaceDE w:val="0"/>
        <w:spacing w:line="240" w:lineRule="auto"/>
        <w:rPr>
          <w:rFonts w:eastAsia="TimesNewRomanPS-BoldMT" w:cs="TimesNewRomanPS-BoldMT"/>
        </w:rPr>
      </w:pPr>
      <w:r>
        <w:rPr>
          <w:rFonts w:eastAsia="TimesNewRomanPS-BoldMT" w:cs="TimesNewRomanPS-BoldMT"/>
        </w:rPr>
        <w:t>Att du meddelar skolan om något inträffar som kan vara viktigt för skolan att veta</w:t>
      </w:r>
      <w:r w:rsidR="00696080">
        <w:rPr>
          <w:rFonts w:eastAsia="TimesNewRomanPS-BoldMT" w:cs="TimesNewRomanPS-BoldMT"/>
        </w:rPr>
        <w:t>,</w:t>
      </w:r>
      <w:r>
        <w:rPr>
          <w:rFonts w:eastAsia="TimesNewRomanPS-BoldMT" w:cs="TimesNewRomanPS-BoldMT"/>
        </w:rPr>
        <w:t xml:space="preserve"> </w:t>
      </w:r>
      <w:r w:rsidR="00696080">
        <w:rPr>
          <w:rFonts w:eastAsia="TimesNewRomanPS-BoldMT" w:cs="TimesNewRomanPS-BoldMT"/>
        </w:rPr>
        <w:t>till exempel</w:t>
      </w:r>
      <w:r>
        <w:rPr>
          <w:rFonts w:eastAsia="TimesNewRomanPS-BoldMT" w:cs="TimesNewRomanPS-BoldMT"/>
        </w:rPr>
        <w:t xml:space="preserve"> sjukdom</w:t>
      </w:r>
      <w:r w:rsidR="00696080">
        <w:rPr>
          <w:rFonts w:eastAsia="TimesNewRomanPS-BoldMT" w:cs="TimesNewRomanPS-BoldMT"/>
        </w:rPr>
        <w:t xml:space="preserve"> eller</w:t>
      </w:r>
      <w:r>
        <w:rPr>
          <w:rFonts w:eastAsia="TimesNewRomanPS-BoldMT" w:cs="TimesNewRomanPS-BoldMT"/>
        </w:rPr>
        <w:t xml:space="preserve"> adressändring.</w:t>
      </w:r>
    </w:p>
    <w:p w14:paraId="3A1306B1" w14:textId="77777777" w:rsidR="00686CCE" w:rsidRDefault="00686CCE" w:rsidP="00686CCE">
      <w:pPr>
        <w:autoSpaceDE w:val="0"/>
        <w:ind w:left="1080"/>
        <w:rPr>
          <w:rFonts w:eastAsia="TimesNewRomanPS-BoldMT" w:cs="TimesNewRomanPS-BoldMT"/>
        </w:rPr>
      </w:pPr>
    </w:p>
    <w:p w14:paraId="06F47B09" w14:textId="77777777" w:rsidR="00686CCE" w:rsidRDefault="00686CCE" w:rsidP="00686CCE">
      <w:pPr>
        <w:autoSpaceDE w:val="0"/>
        <w:rPr>
          <w:rFonts w:eastAsia="TimesNewRomanPSMT" w:cs="TimesNewRomanPSMT"/>
        </w:rPr>
      </w:pPr>
    </w:p>
    <w:p w14:paraId="6C20CDBA" w14:textId="77777777" w:rsidR="00686CCE" w:rsidRDefault="00686CCE" w:rsidP="00686CCE">
      <w:pPr>
        <w:autoSpaceDE w:val="0"/>
        <w:rPr>
          <w:rFonts w:eastAsia="TimesNewRomanPSMT" w:cs="TimesNewRomanPSMT"/>
        </w:rPr>
      </w:pPr>
    </w:p>
    <w:p w14:paraId="028161B6" w14:textId="77777777" w:rsidR="00686CCE" w:rsidRDefault="00686CCE" w:rsidP="00686CCE">
      <w:pPr>
        <w:autoSpaceDE w:val="0"/>
        <w:rPr>
          <w:rFonts w:cs="Arial"/>
          <w:b/>
          <w:bCs/>
        </w:rPr>
      </w:pPr>
    </w:p>
    <w:p w14:paraId="388E286F" w14:textId="77777777" w:rsidR="00686CCE" w:rsidRDefault="00686CCE" w:rsidP="00686CCE">
      <w:pPr>
        <w:autoSpaceDE w:val="0"/>
        <w:rPr>
          <w:rFonts w:cs="Arial"/>
          <w:b/>
          <w:bCs/>
        </w:rPr>
      </w:pPr>
    </w:p>
    <w:p w14:paraId="05D373E3" w14:textId="77777777" w:rsidR="001E46C2" w:rsidRDefault="001E46C2">
      <w:pPr>
        <w:spacing w:line="240" w:lineRule="auto"/>
        <w:rPr>
          <w:rFonts w:asciiTheme="majorHAnsi" w:hAnsiTheme="majorHAnsi"/>
          <w:kern w:val="28"/>
          <w:sz w:val="56"/>
          <w:szCs w:val="32"/>
        </w:rPr>
      </w:pPr>
      <w:r>
        <w:br w:type="page"/>
      </w:r>
    </w:p>
    <w:p w14:paraId="40B20655" w14:textId="11EE80E4" w:rsidR="00686CCE" w:rsidRDefault="00686CCE" w:rsidP="003E6707">
      <w:pPr>
        <w:pStyle w:val="Rubrik1"/>
      </w:pPr>
      <w:bookmarkStart w:id="4" w:name="_Toc110607538"/>
      <w:r>
        <w:lastRenderedPageBreak/>
        <w:t xml:space="preserve">Regler för oss </w:t>
      </w:r>
      <w:r w:rsidR="007265DB">
        <w:t>elever i Karlsborg</w:t>
      </w:r>
      <w:bookmarkEnd w:id="4"/>
    </w:p>
    <w:p w14:paraId="7317E215" w14:textId="77777777" w:rsidR="00686CCE" w:rsidRDefault="00686CCE" w:rsidP="00686CCE">
      <w:pPr>
        <w:autoSpaceDE w:val="0"/>
        <w:rPr>
          <w:rFonts w:cs="Arial"/>
          <w:b/>
          <w:bCs/>
        </w:rPr>
      </w:pPr>
    </w:p>
    <w:p w14:paraId="76493D6E" w14:textId="77777777" w:rsidR="00686CCE" w:rsidRDefault="00686CCE" w:rsidP="00686CCE">
      <w:pPr>
        <w:ind w:left="720"/>
        <w:rPr>
          <w:rFonts w:cs="Arial"/>
          <w:b/>
          <w:bCs/>
          <w:sz w:val="28"/>
          <w:szCs w:val="28"/>
        </w:rPr>
      </w:pPr>
      <w:r>
        <w:rPr>
          <w:rFonts w:cs="Arial"/>
          <w:b/>
          <w:bCs/>
          <w:sz w:val="28"/>
          <w:szCs w:val="28"/>
        </w:rPr>
        <w:t>Vi respekterar varandra!</w:t>
      </w:r>
    </w:p>
    <w:p w14:paraId="72C6A443" w14:textId="77777777" w:rsidR="00686CCE" w:rsidRDefault="00686CCE" w:rsidP="00686CCE">
      <w:pPr>
        <w:ind w:left="720"/>
        <w:rPr>
          <w:rFonts w:cs="Arial"/>
          <w:szCs w:val="24"/>
        </w:rPr>
      </w:pPr>
      <w:r>
        <w:rPr>
          <w:rFonts w:cs="Arial"/>
        </w:rPr>
        <w:t>Detta visar vi alla genom att:</w:t>
      </w:r>
      <w:r>
        <w:rPr>
          <w:rFonts w:cs="Arial"/>
        </w:rPr>
        <w:tab/>
      </w:r>
    </w:p>
    <w:p w14:paraId="49988F8E" w14:textId="77777777" w:rsidR="00686CCE" w:rsidRDefault="00686CCE" w:rsidP="00686CCE">
      <w:pPr>
        <w:widowControl w:val="0"/>
        <w:numPr>
          <w:ilvl w:val="0"/>
          <w:numId w:val="6"/>
        </w:numPr>
        <w:suppressAutoHyphens/>
        <w:spacing w:line="240" w:lineRule="auto"/>
        <w:rPr>
          <w:rFonts w:cs="Arial"/>
        </w:rPr>
      </w:pPr>
      <w:r>
        <w:rPr>
          <w:rFonts w:cs="Arial"/>
        </w:rPr>
        <w:t>vara trevlig, snäll och schysst (vi använder ett vårdat språk)</w:t>
      </w:r>
    </w:p>
    <w:p w14:paraId="7CC8261B" w14:textId="77777777" w:rsidR="00686CCE" w:rsidRDefault="00686CCE" w:rsidP="00686CCE">
      <w:pPr>
        <w:widowControl w:val="0"/>
        <w:numPr>
          <w:ilvl w:val="0"/>
          <w:numId w:val="6"/>
        </w:numPr>
        <w:suppressAutoHyphens/>
        <w:spacing w:line="240" w:lineRule="auto"/>
        <w:rPr>
          <w:rFonts w:cs="Arial"/>
        </w:rPr>
      </w:pPr>
      <w:r>
        <w:rPr>
          <w:rFonts w:cs="Arial"/>
        </w:rPr>
        <w:t>vi visar hänsyn för varandra</w:t>
      </w:r>
    </w:p>
    <w:p w14:paraId="256ACCC0" w14:textId="77777777" w:rsidR="00686CCE" w:rsidRDefault="00686CCE" w:rsidP="00686CCE">
      <w:pPr>
        <w:widowControl w:val="0"/>
        <w:numPr>
          <w:ilvl w:val="0"/>
          <w:numId w:val="6"/>
        </w:numPr>
        <w:suppressAutoHyphens/>
        <w:spacing w:line="240" w:lineRule="auto"/>
        <w:rPr>
          <w:rFonts w:cs="Arial"/>
        </w:rPr>
      </w:pPr>
      <w:r>
        <w:rPr>
          <w:rFonts w:cs="Arial"/>
        </w:rPr>
        <w:t>vi tar ansvar för våra handlingar</w:t>
      </w:r>
    </w:p>
    <w:p w14:paraId="0D3DADCE" w14:textId="77777777" w:rsidR="00686CCE" w:rsidRDefault="00686CCE" w:rsidP="00686CCE">
      <w:pPr>
        <w:widowControl w:val="0"/>
        <w:numPr>
          <w:ilvl w:val="0"/>
          <w:numId w:val="6"/>
        </w:numPr>
        <w:suppressAutoHyphens/>
        <w:spacing w:line="240" w:lineRule="auto"/>
        <w:rPr>
          <w:rFonts w:cs="Arial"/>
        </w:rPr>
      </w:pPr>
      <w:r>
        <w:rPr>
          <w:rFonts w:cs="Arial"/>
        </w:rPr>
        <w:t>vi inte tillåter ”skojbråk”</w:t>
      </w:r>
    </w:p>
    <w:p w14:paraId="12417954" w14:textId="77777777" w:rsidR="00686CCE" w:rsidRDefault="00686CCE" w:rsidP="00686CCE">
      <w:pPr>
        <w:widowControl w:val="0"/>
        <w:numPr>
          <w:ilvl w:val="0"/>
          <w:numId w:val="6"/>
        </w:numPr>
        <w:suppressAutoHyphens/>
        <w:spacing w:line="240" w:lineRule="auto"/>
        <w:rPr>
          <w:rFonts w:cs="Arial"/>
        </w:rPr>
      </w:pPr>
      <w:r>
        <w:rPr>
          <w:rFonts w:cs="Arial"/>
        </w:rPr>
        <w:t>behandla</w:t>
      </w:r>
      <w:r w:rsidR="007265DB">
        <w:rPr>
          <w:rFonts w:cs="Arial"/>
        </w:rPr>
        <w:t>r</w:t>
      </w:r>
      <w:r>
        <w:rPr>
          <w:rFonts w:cs="Arial"/>
        </w:rPr>
        <w:t xml:space="preserve"> andra, som vi själva vill bli behandlade. </w:t>
      </w:r>
    </w:p>
    <w:p w14:paraId="74D8358C" w14:textId="77777777" w:rsidR="00686CCE" w:rsidRDefault="00686CCE" w:rsidP="00686CCE">
      <w:pPr>
        <w:ind w:left="720"/>
        <w:rPr>
          <w:rFonts w:cs="Arial"/>
        </w:rPr>
      </w:pPr>
    </w:p>
    <w:p w14:paraId="258B383E" w14:textId="77777777" w:rsidR="00686CCE" w:rsidRDefault="00686CCE" w:rsidP="00686CCE">
      <w:pPr>
        <w:ind w:left="720"/>
        <w:rPr>
          <w:rFonts w:cs="Arial"/>
          <w:sz w:val="28"/>
          <w:szCs w:val="28"/>
        </w:rPr>
      </w:pPr>
      <w:r>
        <w:rPr>
          <w:rFonts w:cs="Arial"/>
          <w:b/>
          <w:bCs/>
          <w:sz w:val="28"/>
          <w:szCs w:val="28"/>
        </w:rPr>
        <w:t>Vi respekterar kunskap!</w:t>
      </w:r>
    </w:p>
    <w:p w14:paraId="68F96A14" w14:textId="77777777" w:rsidR="00686CCE" w:rsidRDefault="00686CCE" w:rsidP="00686CCE">
      <w:pPr>
        <w:ind w:left="720"/>
        <w:rPr>
          <w:rFonts w:cs="Arial"/>
          <w:szCs w:val="24"/>
        </w:rPr>
      </w:pPr>
      <w:r>
        <w:rPr>
          <w:rFonts w:cs="Arial"/>
        </w:rPr>
        <w:t xml:space="preserve">Detta visar vi genom att:   </w:t>
      </w:r>
      <w:r>
        <w:rPr>
          <w:rFonts w:cs="Arial"/>
        </w:rPr>
        <w:tab/>
      </w:r>
    </w:p>
    <w:p w14:paraId="43676D03" w14:textId="77777777" w:rsidR="00686CCE" w:rsidRDefault="00686CCE" w:rsidP="00686CCE">
      <w:pPr>
        <w:widowControl w:val="0"/>
        <w:numPr>
          <w:ilvl w:val="0"/>
          <w:numId w:val="6"/>
        </w:numPr>
        <w:suppressAutoHyphens/>
        <w:spacing w:line="240" w:lineRule="auto"/>
        <w:rPr>
          <w:rFonts w:cs="Arial"/>
        </w:rPr>
      </w:pPr>
      <w:r>
        <w:rPr>
          <w:rFonts w:cs="Arial"/>
        </w:rPr>
        <w:t>vi alltid gör vårt bästa</w:t>
      </w:r>
    </w:p>
    <w:p w14:paraId="71CDED92" w14:textId="77777777" w:rsidR="00686CCE" w:rsidRDefault="00686CCE" w:rsidP="00686CCE">
      <w:pPr>
        <w:widowControl w:val="0"/>
        <w:numPr>
          <w:ilvl w:val="0"/>
          <w:numId w:val="6"/>
        </w:numPr>
        <w:suppressAutoHyphens/>
        <w:spacing w:line="240" w:lineRule="auto"/>
        <w:rPr>
          <w:rFonts w:cs="Arial"/>
        </w:rPr>
      </w:pPr>
      <w:r>
        <w:rPr>
          <w:rFonts w:cs="Arial"/>
        </w:rPr>
        <w:t>vi tar ansvar för vårt lärande</w:t>
      </w:r>
      <w:r w:rsidR="007265DB">
        <w:rPr>
          <w:rFonts w:cs="Arial"/>
        </w:rPr>
        <w:t xml:space="preserve"> </w:t>
      </w:r>
      <w:r>
        <w:rPr>
          <w:rFonts w:cs="Arial"/>
        </w:rPr>
        <w:t>(studiemiljö och förberedelse)</w:t>
      </w:r>
    </w:p>
    <w:p w14:paraId="041FDFF2" w14:textId="77777777" w:rsidR="00686CCE" w:rsidRDefault="00686CCE" w:rsidP="00686CCE">
      <w:pPr>
        <w:widowControl w:val="0"/>
        <w:numPr>
          <w:ilvl w:val="0"/>
          <w:numId w:val="6"/>
        </w:numPr>
        <w:suppressAutoHyphens/>
        <w:spacing w:line="240" w:lineRule="auto"/>
        <w:rPr>
          <w:rFonts w:cs="Arial"/>
        </w:rPr>
      </w:pPr>
      <w:r>
        <w:rPr>
          <w:rFonts w:cs="Arial"/>
        </w:rPr>
        <w:t>vi alltid har med rätt materiel till lektionerna</w:t>
      </w:r>
    </w:p>
    <w:p w14:paraId="55DEFB96" w14:textId="77777777" w:rsidR="00686CCE" w:rsidRDefault="00686CCE" w:rsidP="00686CCE">
      <w:pPr>
        <w:widowControl w:val="0"/>
        <w:numPr>
          <w:ilvl w:val="0"/>
          <w:numId w:val="6"/>
        </w:numPr>
        <w:suppressAutoHyphens/>
        <w:spacing w:line="240" w:lineRule="auto"/>
        <w:rPr>
          <w:rFonts w:cs="Arial"/>
        </w:rPr>
      </w:pPr>
      <w:r>
        <w:rPr>
          <w:rFonts w:cs="Arial"/>
        </w:rPr>
        <w:t>vi alltid kommer i tid</w:t>
      </w:r>
    </w:p>
    <w:p w14:paraId="66669DEE" w14:textId="77777777" w:rsidR="00686CCE" w:rsidRDefault="00686CCE" w:rsidP="00686CCE">
      <w:pPr>
        <w:ind w:left="720"/>
        <w:rPr>
          <w:rFonts w:cs="Arial"/>
        </w:rPr>
      </w:pPr>
    </w:p>
    <w:p w14:paraId="09C597A5" w14:textId="77777777" w:rsidR="00686CCE" w:rsidRDefault="00686CCE" w:rsidP="00686CCE">
      <w:pPr>
        <w:ind w:left="720"/>
        <w:rPr>
          <w:rFonts w:cs="Arial"/>
          <w:sz w:val="28"/>
          <w:szCs w:val="28"/>
        </w:rPr>
      </w:pPr>
      <w:r>
        <w:rPr>
          <w:rFonts w:cs="Arial"/>
          <w:b/>
          <w:bCs/>
          <w:sz w:val="28"/>
          <w:szCs w:val="28"/>
        </w:rPr>
        <w:t>Vi respekterar vår skolmiljö!</w:t>
      </w:r>
    </w:p>
    <w:p w14:paraId="7C5742CB" w14:textId="77777777" w:rsidR="00686CCE" w:rsidRDefault="00686CCE" w:rsidP="00686CCE">
      <w:pPr>
        <w:ind w:left="720"/>
        <w:rPr>
          <w:rFonts w:cs="Arial"/>
          <w:szCs w:val="24"/>
        </w:rPr>
      </w:pPr>
      <w:r>
        <w:rPr>
          <w:rFonts w:cs="Arial"/>
        </w:rPr>
        <w:t>Detta visar vi genom att:</w:t>
      </w:r>
      <w:r>
        <w:rPr>
          <w:rFonts w:cs="Arial"/>
        </w:rPr>
        <w:tab/>
      </w:r>
    </w:p>
    <w:p w14:paraId="3AAA6C3E" w14:textId="77777777" w:rsidR="00686CCE" w:rsidRDefault="00686CCE" w:rsidP="00686CCE">
      <w:pPr>
        <w:widowControl w:val="0"/>
        <w:numPr>
          <w:ilvl w:val="0"/>
          <w:numId w:val="6"/>
        </w:numPr>
        <w:suppressAutoHyphens/>
        <w:spacing w:line="240" w:lineRule="auto"/>
        <w:rPr>
          <w:rFonts w:cs="Arial"/>
        </w:rPr>
      </w:pPr>
      <w:r>
        <w:rPr>
          <w:rFonts w:cs="Arial"/>
        </w:rPr>
        <w:t>vi vårdar den skola vi har</w:t>
      </w:r>
    </w:p>
    <w:p w14:paraId="37076229" w14:textId="77777777" w:rsidR="00686CCE" w:rsidRDefault="00686CCE" w:rsidP="00686CCE">
      <w:pPr>
        <w:widowControl w:val="0"/>
        <w:numPr>
          <w:ilvl w:val="0"/>
          <w:numId w:val="6"/>
        </w:numPr>
        <w:suppressAutoHyphens/>
        <w:spacing w:line="240" w:lineRule="auto"/>
        <w:rPr>
          <w:rFonts w:cs="Arial"/>
        </w:rPr>
      </w:pPr>
      <w:r>
        <w:rPr>
          <w:rFonts w:cs="Arial"/>
        </w:rPr>
        <w:t>vi bidrar till en lugn skolmiljö, i alla skolans lokaler och miljöer.</w:t>
      </w:r>
    </w:p>
    <w:p w14:paraId="314D9E5B" w14:textId="77777777" w:rsidR="00686CCE" w:rsidRDefault="00686CCE" w:rsidP="00686CCE">
      <w:pPr>
        <w:ind w:left="720"/>
        <w:rPr>
          <w:rFonts w:cs="Arial"/>
        </w:rPr>
      </w:pPr>
    </w:p>
    <w:p w14:paraId="09C0CC46" w14:textId="77777777" w:rsidR="00686CCE" w:rsidRDefault="00686CCE" w:rsidP="00686CCE">
      <w:pPr>
        <w:rPr>
          <w:rFonts w:cs="Arial"/>
          <w:b/>
          <w:bCs/>
        </w:rPr>
      </w:pPr>
    </w:p>
    <w:p w14:paraId="44694A48" w14:textId="77777777" w:rsidR="00686CCE" w:rsidRDefault="00686CCE" w:rsidP="00686CCE">
      <w:pPr>
        <w:ind w:left="720"/>
        <w:rPr>
          <w:rFonts w:cs="Arial"/>
          <w:b/>
          <w:bCs/>
        </w:rPr>
      </w:pPr>
      <w:r>
        <w:rPr>
          <w:rFonts w:cs="Arial"/>
          <w:b/>
          <w:bCs/>
        </w:rPr>
        <w:t xml:space="preserve">Vi måste alla reagera och agera när någon bryter </w:t>
      </w:r>
    </w:p>
    <w:p w14:paraId="1653967B" w14:textId="77777777" w:rsidR="00686CCE" w:rsidRDefault="00686CCE" w:rsidP="00686CCE">
      <w:pPr>
        <w:ind w:left="720"/>
        <w:rPr>
          <w:rFonts w:cs="Tahoma"/>
        </w:rPr>
      </w:pPr>
      <w:r>
        <w:rPr>
          <w:rFonts w:cs="Arial"/>
          <w:b/>
          <w:bCs/>
        </w:rPr>
        <w:t>mot dessa regler!</w:t>
      </w:r>
    </w:p>
    <w:p w14:paraId="1FC0BCDC" w14:textId="77777777" w:rsidR="00686CCE" w:rsidRDefault="00686CCE" w:rsidP="00686CCE">
      <w:pPr>
        <w:ind w:left="360"/>
        <w:rPr>
          <w:rFonts w:ascii="Garamond" w:hAnsi="Garamond"/>
        </w:rPr>
      </w:pPr>
    </w:p>
    <w:p w14:paraId="401A0509" w14:textId="77777777" w:rsidR="00686CCE" w:rsidRDefault="00686CCE" w:rsidP="00686CCE">
      <w:pPr>
        <w:autoSpaceDE w:val="0"/>
        <w:rPr>
          <w:rFonts w:eastAsia="TimesNewRomanPSMT" w:cs="TimesNewRomanPSMT"/>
          <w:lang w:eastAsia="ar-SA"/>
        </w:rPr>
      </w:pPr>
    </w:p>
    <w:p w14:paraId="413FFE31" w14:textId="77777777" w:rsidR="00686CCE" w:rsidRDefault="00686CCE" w:rsidP="00686CCE">
      <w:pPr>
        <w:autoSpaceDE w:val="0"/>
        <w:rPr>
          <w:rFonts w:eastAsia="TimesNewRomanPSMT" w:cs="TimesNewRomanPSMT"/>
          <w:lang w:eastAsia="hi-IN" w:bidi="hi-IN"/>
        </w:rPr>
      </w:pPr>
    </w:p>
    <w:p w14:paraId="4F07620F" w14:textId="77777777" w:rsidR="00686CCE" w:rsidRDefault="00686CCE" w:rsidP="00686CCE">
      <w:pPr>
        <w:autoSpaceDE w:val="0"/>
        <w:rPr>
          <w:rFonts w:eastAsia="TimesNewRomanPSMT" w:cs="TimesNewRomanPSMT"/>
        </w:rPr>
      </w:pPr>
    </w:p>
    <w:p w14:paraId="6949C57E" w14:textId="77777777" w:rsidR="00686CCE" w:rsidRDefault="00686CCE" w:rsidP="00686CCE">
      <w:pPr>
        <w:autoSpaceDE w:val="0"/>
        <w:rPr>
          <w:rFonts w:eastAsia="TimesNewRomanPS-BoldMT" w:cs="TimesNewRomanPS-BoldMT"/>
          <w:b/>
          <w:bCs/>
        </w:rPr>
      </w:pPr>
    </w:p>
    <w:p w14:paraId="4E2A7021" w14:textId="77777777" w:rsidR="00686CCE" w:rsidRDefault="00686CCE" w:rsidP="00686CCE">
      <w:pPr>
        <w:autoSpaceDE w:val="0"/>
        <w:rPr>
          <w:rFonts w:eastAsia="TimesNewRomanPS-BoldMT" w:cs="TimesNewRomanPS-BoldMT"/>
          <w:b/>
          <w:bCs/>
        </w:rPr>
      </w:pPr>
    </w:p>
    <w:p w14:paraId="4D1C7768" w14:textId="77777777" w:rsidR="00686CCE" w:rsidRDefault="00686CCE" w:rsidP="00686CCE">
      <w:pPr>
        <w:autoSpaceDE w:val="0"/>
        <w:rPr>
          <w:rFonts w:eastAsia="TimesNewRomanPSMT" w:cs="TimesNewRomanPSMT"/>
        </w:rPr>
      </w:pPr>
    </w:p>
    <w:p w14:paraId="581DAD51" w14:textId="77777777" w:rsidR="00686CCE" w:rsidRDefault="00686CCE" w:rsidP="00686CCE">
      <w:pPr>
        <w:autoSpaceDE w:val="0"/>
        <w:rPr>
          <w:rFonts w:eastAsia="TimesNewRomanPSMT" w:cs="TimesNewRomanPSMT"/>
        </w:rPr>
      </w:pPr>
    </w:p>
    <w:p w14:paraId="058EE2C8" w14:textId="77777777" w:rsidR="00686CCE" w:rsidRDefault="00686CCE" w:rsidP="00686CCE">
      <w:pPr>
        <w:autoSpaceDE w:val="0"/>
        <w:rPr>
          <w:rFonts w:ascii="Arial" w:eastAsia="TimesNewRomanPS-BoldMT" w:hAnsi="Arial" w:cs="TimesNewRomanPS-BoldMT"/>
          <w:b/>
          <w:bCs/>
        </w:rPr>
      </w:pPr>
    </w:p>
    <w:p w14:paraId="559ECAC7" w14:textId="77777777" w:rsidR="00686CCE" w:rsidRDefault="00686CCE" w:rsidP="00686CCE">
      <w:pPr>
        <w:autoSpaceDE w:val="0"/>
        <w:rPr>
          <w:rFonts w:ascii="Arial" w:eastAsia="TimesNewRomanPS-BoldMT" w:hAnsi="Arial" w:cs="TimesNewRomanPS-BoldMT"/>
          <w:b/>
          <w:bCs/>
        </w:rPr>
      </w:pPr>
    </w:p>
    <w:p w14:paraId="47D61001" w14:textId="77777777" w:rsidR="00686CCE" w:rsidRDefault="00686CCE" w:rsidP="00686CCE">
      <w:pPr>
        <w:autoSpaceDE w:val="0"/>
        <w:rPr>
          <w:rFonts w:ascii="Arial" w:eastAsia="TimesNewRomanPS-BoldMT" w:hAnsi="Arial" w:cs="TimesNewRomanPS-BoldMT"/>
          <w:b/>
          <w:bCs/>
        </w:rPr>
      </w:pPr>
    </w:p>
    <w:p w14:paraId="7A30DCC9" w14:textId="77777777" w:rsidR="00686CCE" w:rsidRDefault="00686CCE" w:rsidP="00686CCE">
      <w:pPr>
        <w:autoSpaceDE w:val="0"/>
        <w:rPr>
          <w:rFonts w:ascii="Arial" w:eastAsia="TimesNewRomanPS-BoldMT" w:hAnsi="Arial" w:cs="TimesNewRomanPS-BoldMT"/>
          <w:b/>
          <w:bCs/>
        </w:rPr>
      </w:pPr>
    </w:p>
    <w:p w14:paraId="3F9316D6" w14:textId="77777777" w:rsidR="00686CCE" w:rsidRDefault="00686CCE" w:rsidP="00686CCE">
      <w:pPr>
        <w:autoSpaceDE w:val="0"/>
        <w:rPr>
          <w:rFonts w:ascii="Arial" w:eastAsia="TimesNewRomanPS-BoldMT" w:hAnsi="Arial" w:cs="TimesNewRomanPS-BoldMT"/>
          <w:b/>
          <w:bCs/>
        </w:rPr>
      </w:pPr>
    </w:p>
    <w:p w14:paraId="08DFE77D" w14:textId="77777777" w:rsidR="00686CCE" w:rsidRDefault="00686CCE" w:rsidP="00686CCE">
      <w:pPr>
        <w:autoSpaceDE w:val="0"/>
        <w:rPr>
          <w:rFonts w:ascii="Arial" w:eastAsia="TimesNewRomanPS-BoldMT" w:hAnsi="Arial" w:cs="TimesNewRomanPS-BoldMT"/>
          <w:b/>
          <w:bCs/>
        </w:rPr>
      </w:pPr>
    </w:p>
    <w:p w14:paraId="10C04E6D" w14:textId="77777777" w:rsidR="00686CCE" w:rsidRDefault="00686CCE" w:rsidP="00686CCE">
      <w:pPr>
        <w:autoSpaceDE w:val="0"/>
        <w:rPr>
          <w:rFonts w:ascii="Arial" w:eastAsia="TimesNewRomanPS-BoldMT" w:hAnsi="Arial" w:cs="TimesNewRomanPS-BoldMT"/>
          <w:b/>
          <w:bCs/>
        </w:rPr>
      </w:pPr>
    </w:p>
    <w:p w14:paraId="167F6DD6" w14:textId="77777777" w:rsidR="00686CCE" w:rsidRDefault="00686CCE" w:rsidP="003E6707">
      <w:pPr>
        <w:pStyle w:val="Rubrik1"/>
        <w:rPr>
          <w:rFonts w:eastAsia="TimesNewRomanPS-BoldMT"/>
        </w:rPr>
      </w:pPr>
      <w:bookmarkStart w:id="5" w:name="_Toc110607539"/>
      <w:r>
        <w:rPr>
          <w:rFonts w:eastAsia="TimesNewRomanPS-BoldMT"/>
        </w:rPr>
        <w:lastRenderedPageBreak/>
        <w:t>Delaktighet och förankring</w:t>
      </w:r>
      <w:bookmarkEnd w:id="5"/>
    </w:p>
    <w:p w14:paraId="31474E91" w14:textId="77777777" w:rsidR="00686CCE" w:rsidRDefault="00686CCE" w:rsidP="00686CCE">
      <w:pPr>
        <w:autoSpaceDE w:val="0"/>
        <w:rPr>
          <w:rFonts w:eastAsia="TimesNewRomanPS-BoldMT" w:cs="TimesNewRomanPS-BoldMT"/>
        </w:rPr>
      </w:pPr>
    </w:p>
    <w:p w14:paraId="179DE379" w14:textId="77777777" w:rsidR="00686CCE" w:rsidRDefault="00686CCE" w:rsidP="00686CCE">
      <w:pPr>
        <w:pStyle w:val="Liststycke"/>
        <w:numPr>
          <w:ilvl w:val="0"/>
          <w:numId w:val="9"/>
        </w:numPr>
        <w:autoSpaceDE w:val="0"/>
        <w:rPr>
          <w:rFonts w:asciiTheme="minorHAnsi" w:eastAsia="TimesNewRomanPS-BoldMT" w:hAnsiTheme="minorHAnsi" w:cs="TimesNewRomanPS-BoldMT"/>
        </w:rPr>
      </w:pPr>
      <w:r>
        <w:rPr>
          <w:rFonts w:asciiTheme="minorHAnsi" w:eastAsia="TimesNewRomanPS-BoldMT" w:hAnsiTheme="minorHAnsi" w:cs="TimesNewRomanPS-BoldMT"/>
        </w:rPr>
        <w:t xml:space="preserve">Denna plan utvärderas i slutet av </w:t>
      </w:r>
      <w:r w:rsidR="007265DB">
        <w:rPr>
          <w:rFonts w:asciiTheme="minorHAnsi" w:eastAsia="TimesNewRomanPS-BoldMT" w:hAnsiTheme="minorHAnsi" w:cs="TimesNewRomanPS-BoldMT"/>
        </w:rPr>
        <w:t xml:space="preserve">varje </w:t>
      </w:r>
      <w:r>
        <w:rPr>
          <w:rFonts w:asciiTheme="minorHAnsi" w:eastAsia="TimesNewRomanPS-BoldMT" w:hAnsiTheme="minorHAnsi" w:cs="TimesNewRomanPS-BoldMT"/>
        </w:rPr>
        <w:t xml:space="preserve">läsår </w:t>
      </w:r>
      <w:r w:rsidR="007265DB">
        <w:rPr>
          <w:rFonts w:asciiTheme="minorHAnsi" w:eastAsia="TimesNewRomanPS-BoldMT" w:hAnsiTheme="minorHAnsi" w:cs="TimesNewRomanPS-BoldMT"/>
        </w:rPr>
        <w:t>av elever och personal på varje enhet.</w:t>
      </w:r>
    </w:p>
    <w:p w14:paraId="1F2C67C9" w14:textId="77777777" w:rsidR="00686CCE" w:rsidRDefault="007265DB" w:rsidP="00686CCE">
      <w:pPr>
        <w:pStyle w:val="Liststycke"/>
        <w:numPr>
          <w:ilvl w:val="0"/>
          <w:numId w:val="9"/>
        </w:numPr>
        <w:autoSpaceDE w:val="0"/>
        <w:rPr>
          <w:rFonts w:asciiTheme="minorHAnsi" w:eastAsia="TimesNewRomanPS-BoldMT" w:hAnsiTheme="minorHAnsi" w:cs="TimesNewRomanPS-BoldMT"/>
        </w:rPr>
      </w:pPr>
      <w:r>
        <w:rPr>
          <w:rFonts w:asciiTheme="minorHAnsi" w:eastAsia="TimesNewRomanPS-BoldMT" w:hAnsiTheme="minorHAnsi" w:cs="TimesNewRomanPS-BoldMT"/>
        </w:rPr>
        <w:t>Rektorerna</w:t>
      </w:r>
      <w:r w:rsidR="00686CCE">
        <w:rPr>
          <w:rFonts w:asciiTheme="minorHAnsi" w:eastAsia="TimesNewRomanPS-BoldMT" w:hAnsiTheme="minorHAnsi" w:cs="TimesNewRomanPS-BoldMT"/>
        </w:rPr>
        <w:t xml:space="preserve"> sammanställer </w:t>
      </w:r>
      <w:r>
        <w:rPr>
          <w:rFonts w:asciiTheme="minorHAnsi" w:eastAsia="TimesNewRomanPS-BoldMT" w:hAnsiTheme="minorHAnsi" w:cs="TimesNewRomanPS-BoldMT"/>
        </w:rPr>
        <w:t xml:space="preserve">och lämnar enhetsvis </w:t>
      </w:r>
      <w:r w:rsidR="00686CCE">
        <w:rPr>
          <w:rFonts w:asciiTheme="minorHAnsi" w:eastAsia="TimesNewRomanPS-BoldMT" w:hAnsiTheme="minorHAnsi" w:cs="TimesNewRomanPS-BoldMT"/>
        </w:rPr>
        <w:t xml:space="preserve">utvärderingarna </w:t>
      </w:r>
      <w:r>
        <w:rPr>
          <w:rFonts w:asciiTheme="minorHAnsi" w:eastAsia="TimesNewRomanPS-BoldMT" w:hAnsiTheme="minorHAnsi" w:cs="TimesNewRomanPS-BoldMT"/>
        </w:rPr>
        <w:t>till skolchefen.</w:t>
      </w:r>
    </w:p>
    <w:p w14:paraId="059640CC" w14:textId="77777777" w:rsidR="00686CCE" w:rsidRDefault="00686CCE" w:rsidP="00686CCE">
      <w:pPr>
        <w:pStyle w:val="Liststycke"/>
        <w:numPr>
          <w:ilvl w:val="0"/>
          <w:numId w:val="9"/>
        </w:numPr>
        <w:autoSpaceDE w:val="0"/>
        <w:rPr>
          <w:rFonts w:asciiTheme="minorHAnsi" w:eastAsia="TimesNewRomanPS-BoldMT" w:hAnsiTheme="minorHAnsi" w:cs="TimesNewRomanPS-BoldMT"/>
        </w:rPr>
      </w:pPr>
      <w:r>
        <w:rPr>
          <w:rFonts w:asciiTheme="minorHAnsi" w:eastAsia="TimesNewRomanPS-BoldMT" w:hAnsiTheme="minorHAnsi" w:cs="TimesNewRomanPS-BoldMT"/>
        </w:rPr>
        <w:t>Rektor</w:t>
      </w:r>
      <w:r w:rsidR="007265DB">
        <w:rPr>
          <w:rFonts w:asciiTheme="minorHAnsi" w:eastAsia="TimesNewRomanPS-BoldMT" w:hAnsiTheme="minorHAnsi" w:cs="TimesNewRomanPS-BoldMT"/>
        </w:rPr>
        <w:t>erna</w:t>
      </w:r>
      <w:r>
        <w:rPr>
          <w:rFonts w:asciiTheme="minorHAnsi" w:eastAsia="TimesNewRomanPS-BoldMT" w:hAnsiTheme="minorHAnsi" w:cs="TimesNewRomanPS-BoldMT"/>
        </w:rPr>
        <w:t xml:space="preserve"> ansvarar för att </w:t>
      </w:r>
      <w:r w:rsidR="007265DB">
        <w:rPr>
          <w:rFonts w:asciiTheme="minorHAnsi" w:eastAsia="TimesNewRomanPS-BoldMT" w:hAnsiTheme="minorHAnsi" w:cs="TimesNewRomanPS-BoldMT"/>
        </w:rPr>
        <w:t xml:space="preserve">den reviderade </w:t>
      </w:r>
      <w:r>
        <w:rPr>
          <w:rFonts w:asciiTheme="minorHAnsi" w:eastAsia="TimesNewRomanPS-BoldMT" w:hAnsiTheme="minorHAnsi" w:cs="TimesNewRomanPS-BoldMT"/>
        </w:rPr>
        <w:t>likabehandlingsplanen förankras i verksamheten och läggs ut på hemsidan.</w:t>
      </w:r>
    </w:p>
    <w:p w14:paraId="70407D1E" w14:textId="77777777" w:rsidR="00686CCE" w:rsidRDefault="00686CCE" w:rsidP="00686CCE">
      <w:pPr>
        <w:pStyle w:val="Liststycke"/>
        <w:autoSpaceDE w:val="0"/>
        <w:rPr>
          <w:rFonts w:asciiTheme="minorHAnsi" w:eastAsia="TimesNewRomanPS-BoldMT" w:hAnsiTheme="minorHAnsi" w:cs="TimesNewRomanPS-BoldMT"/>
        </w:rPr>
      </w:pPr>
    </w:p>
    <w:p w14:paraId="750CCBC6" w14:textId="77777777" w:rsidR="00686CCE" w:rsidRDefault="00686CCE" w:rsidP="00686CCE">
      <w:pPr>
        <w:tabs>
          <w:tab w:val="left" w:pos="2080"/>
        </w:tabs>
        <w:autoSpaceDE w:val="0"/>
        <w:rPr>
          <w:rFonts w:eastAsia="TimesNewRomanPS-BoldMT" w:cs="TimesNewRomanPS-BoldMT"/>
        </w:rPr>
      </w:pPr>
    </w:p>
    <w:p w14:paraId="06F27015" w14:textId="77777777" w:rsidR="00686CCE" w:rsidRDefault="00686CCE" w:rsidP="00686CCE">
      <w:pPr>
        <w:tabs>
          <w:tab w:val="left" w:pos="2080"/>
        </w:tabs>
        <w:autoSpaceDE w:val="0"/>
        <w:rPr>
          <w:rFonts w:eastAsia="TimesNewRomanPS-BoldMT" w:cs="TimesNewRomanPS-BoldMT"/>
          <w:b/>
          <w:bCs/>
        </w:rPr>
      </w:pPr>
    </w:p>
    <w:p w14:paraId="1DC28091" w14:textId="77777777" w:rsidR="00686CCE" w:rsidRDefault="00686CCE" w:rsidP="003E6707">
      <w:pPr>
        <w:pStyle w:val="Rubrik1"/>
        <w:rPr>
          <w:rFonts w:eastAsia="TimesNewRomanPS-BoldMT"/>
        </w:rPr>
      </w:pPr>
      <w:bookmarkStart w:id="6" w:name="_Toc110607540"/>
      <w:r>
        <w:rPr>
          <w:rFonts w:eastAsia="TimesNewRomanPS-BoldMT"/>
        </w:rPr>
        <w:t>Främjande insatser</w:t>
      </w:r>
      <w:bookmarkEnd w:id="6"/>
    </w:p>
    <w:p w14:paraId="49CAF139" w14:textId="77777777" w:rsidR="00686CCE" w:rsidRDefault="00686CCE" w:rsidP="00686CCE">
      <w:pPr>
        <w:tabs>
          <w:tab w:val="left" w:pos="2080"/>
        </w:tabs>
        <w:autoSpaceDE w:val="0"/>
        <w:rPr>
          <w:rFonts w:eastAsia="TimesNewRomanPSMT" w:cs="TimesNewRomanPSMT"/>
          <w:szCs w:val="24"/>
        </w:rPr>
      </w:pPr>
    </w:p>
    <w:p w14:paraId="335C4A03" w14:textId="77777777" w:rsidR="00686CCE" w:rsidRDefault="00686CCE" w:rsidP="00686CCE">
      <w:pPr>
        <w:widowControl w:val="0"/>
        <w:numPr>
          <w:ilvl w:val="0"/>
          <w:numId w:val="10"/>
        </w:numPr>
        <w:tabs>
          <w:tab w:val="num" w:pos="426"/>
        </w:tabs>
        <w:suppressAutoHyphens/>
        <w:autoSpaceDE w:val="0"/>
        <w:spacing w:line="240" w:lineRule="auto"/>
        <w:ind w:hanging="578"/>
        <w:rPr>
          <w:rFonts w:eastAsia="TimesNewRomanPSMT" w:cs="TimesNewRomanPSMT"/>
        </w:rPr>
      </w:pPr>
      <w:r>
        <w:rPr>
          <w:rFonts w:eastAsia="TimesNewRomanPSMT" w:cs="TimesNewRomanPSMT"/>
        </w:rPr>
        <w:t>Regelbundet ges tillfällen för personalen till föreläsning kring värdegrundsfrågor.</w:t>
      </w:r>
    </w:p>
    <w:p w14:paraId="769032AC" w14:textId="77777777" w:rsidR="00686CCE" w:rsidRDefault="00686CCE" w:rsidP="00686CCE">
      <w:pPr>
        <w:tabs>
          <w:tab w:val="num" w:pos="426"/>
          <w:tab w:val="left" w:pos="2080"/>
        </w:tabs>
        <w:autoSpaceDE w:val="0"/>
        <w:ind w:hanging="578"/>
        <w:rPr>
          <w:rFonts w:eastAsia="TimesNewRomanPSMT" w:cs="TimesNewRomanPSMT"/>
        </w:rPr>
      </w:pPr>
      <w:r>
        <w:rPr>
          <w:rFonts w:eastAsia="TimesNewRomanPSMT" w:cs="TimesNewRomanPSMT"/>
        </w:rPr>
        <w:t xml:space="preserve">                   Ansvarig: rektor</w:t>
      </w:r>
    </w:p>
    <w:p w14:paraId="14F4EBAB" w14:textId="77777777" w:rsidR="00686CCE" w:rsidRDefault="00686CCE" w:rsidP="00686CCE">
      <w:pPr>
        <w:tabs>
          <w:tab w:val="num" w:pos="426"/>
        </w:tabs>
        <w:autoSpaceDE w:val="0"/>
        <w:ind w:hanging="578"/>
        <w:rPr>
          <w:rFonts w:eastAsia="TimesNewRomanPSMT" w:cs="TimesNewRomanPSMT"/>
          <w:sz w:val="20"/>
        </w:rPr>
      </w:pPr>
    </w:p>
    <w:p w14:paraId="1301CA47" w14:textId="77777777" w:rsidR="00686CCE" w:rsidRDefault="00686CCE" w:rsidP="00686CCE">
      <w:pPr>
        <w:widowControl w:val="0"/>
        <w:numPr>
          <w:ilvl w:val="0"/>
          <w:numId w:val="10"/>
        </w:numPr>
        <w:tabs>
          <w:tab w:val="num" w:pos="426"/>
        </w:tabs>
        <w:suppressAutoHyphens/>
        <w:autoSpaceDE w:val="0"/>
        <w:spacing w:line="240" w:lineRule="auto"/>
        <w:ind w:left="426" w:hanging="284"/>
        <w:rPr>
          <w:rFonts w:eastAsia="TimesNewRomanPSMT" w:cs="TimesNewRomanPSMT"/>
          <w:szCs w:val="24"/>
        </w:rPr>
      </w:pPr>
      <w:r>
        <w:rPr>
          <w:rFonts w:eastAsia="TimesNewRomanPSMT" w:cs="TimesNewRomanPSMT"/>
        </w:rPr>
        <w:t>Planen tas upp på föräldramöten, elevråd, skolråd, personalgruppen, i klasserna</w:t>
      </w:r>
      <w:r w:rsidR="007265DB">
        <w:rPr>
          <w:rFonts w:eastAsia="TimesNewRomanPSMT" w:cs="TimesNewRomanPSMT"/>
        </w:rPr>
        <w:t>, barngrupperna</w:t>
      </w:r>
      <w:r>
        <w:rPr>
          <w:rFonts w:eastAsia="TimesNewRomanPSMT" w:cs="TimesNewRomanPSMT"/>
        </w:rPr>
        <w:t xml:space="preserve"> och läggs ut på hemsidan. Den skall även finnas i pappersform för de föräldrar som så önskar.</w:t>
      </w:r>
    </w:p>
    <w:p w14:paraId="46B9C063" w14:textId="77777777" w:rsidR="00686CCE" w:rsidRDefault="00686CCE" w:rsidP="00686CCE">
      <w:pPr>
        <w:tabs>
          <w:tab w:val="num" w:pos="426"/>
          <w:tab w:val="left" w:pos="2080"/>
        </w:tabs>
        <w:autoSpaceDE w:val="0"/>
        <w:ind w:hanging="578"/>
        <w:rPr>
          <w:rFonts w:eastAsia="TimesNewRomanPSMT" w:cs="TimesNewRomanPSMT"/>
        </w:rPr>
      </w:pPr>
      <w:r>
        <w:rPr>
          <w:rFonts w:eastAsia="TimesNewRomanPSMT" w:cs="TimesNewRomanPSMT"/>
        </w:rPr>
        <w:t xml:space="preserve">                   Ansvarig: rektor</w:t>
      </w:r>
    </w:p>
    <w:p w14:paraId="5F167173" w14:textId="77777777" w:rsidR="00686CCE" w:rsidRDefault="00686CCE" w:rsidP="00686CCE">
      <w:pPr>
        <w:tabs>
          <w:tab w:val="num" w:pos="426"/>
          <w:tab w:val="left" w:pos="2080"/>
        </w:tabs>
        <w:autoSpaceDE w:val="0"/>
        <w:ind w:hanging="578"/>
        <w:rPr>
          <w:rFonts w:eastAsia="TimesNewRomanPS-BoldMT" w:cs="TimesNewRomanPS-BoldMT"/>
          <w:sz w:val="20"/>
        </w:rPr>
      </w:pPr>
    </w:p>
    <w:p w14:paraId="7B0B40A9" w14:textId="77777777" w:rsidR="00686CCE" w:rsidRDefault="00686CCE" w:rsidP="00686CCE">
      <w:pPr>
        <w:widowControl w:val="0"/>
        <w:numPr>
          <w:ilvl w:val="0"/>
          <w:numId w:val="10"/>
        </w:numPr>
        <w:tabs>
          <w:tab w:val="num" w:pos="426"/>
        </w:tabs>
        <w:suppressAutoHyphens/>
        <w:autoSpaceDE w:val="0"/>
        <w:spacing w:line="240" w:lineRule="auto"/>
        <w:ind w:left="426" w:hanging="284"/>
        <w:rPr>
          <w:rFonts w:eastAsia="TimesNewRomanPSMT" w:cs="TimesNewRomanPSMT"/>
          <w:szCs w:val="24"/>
        </w:rPr>
      </w:pPr>
      <w:r>
        <w:rPr>
          <w:rFonts w:eastAsia="TimesNewRomanPSMT" w:cs="TimesNewRomanPSMT"/>
        </w:rPr>
        <w:t>Lärarna skall själva dela upp eleverna inför grupparbete, för att eleverna på bästa sätt ska kunna nå målen.</w:t>
      </w:r>
    </w:p>
    <w:p w14:paraId="79BC8535" w14:textId="77777777" w:rsidR="00686CCE" w:rsidRDefault="00686CCE" w:rsidP="00686CCE">
      <w:pPr>
        <w:tabs>
          <w:tab w:val="num" w:pos="426"/>
          <w:tab w:val="left" w:pos="2080"/>
        </w:tabs>
        <w:autoSpaceDE w:val="0"/>
        <w:ind w:hanging="578"/>
        <w:rPr>
          <w:rFonts w:eastAsia="TimesNewRomanPSMT" w:cs="TimesNewRomanPSMT"/>
        </w:rPr>
      </w:pPr>
      <w:r>
        <w:rPr>
          <w:rFonts w:eastAsia="TimesNewRomanPSMT" w:cs="TimesNewRomanPSMT"/>
        </w:rPr>
        <w:t xml:space="preserve">                   Ansvarig: undervisande lärare</w:t>
      </w:r>
    </w:p>
    <w:p w14:paraId="504F3F29" w14:textId="77777777" w:rsidR="00686CCE" w:rsidRDefault="00686CCE" w:rsidP="00686CCE">
      <w:pPr>
        <w:tabs>
          <w:tab w:val="num" w:pos="426"/>
          <w:tab w:val="left" w:pos="2080"/>
        </w:tabs>
        <w:autoSpaceDE w:val="0"/>
        <w:ind w:hanging="578"/>
        <w:rPr>
          <w:rFonts w:eastAsia="TimesNewRomanPSMT" w:cs="TimesNewRomanPSMT"/>
          <w:sz w:val="20"/>
        </w:rPr>
      </w:pPr>
    </w:p>
    <w:p w14:paraId="0B36D9F2" w14:textId="77777777" w:rsidR="00686CCE" w:rsidRDefault="00686CCE" w:rsidP="00686CCE">
      <w:pPr>
        <w:widowControl w:val="0"/>
        <w:numPr>
          <w:ilvl w:val="0"/>
          <w:numId w:val="10"/>
        </w:numPr>
        <w:tabs>
          <w:tab w:val="num" w:pos="426"/>
        </w:tabs>
        <w:suppressAutoHyphens/>
        <w:autoSpaceDE w:val="0"/>
        <w:spacing w:line="240" w:lineRule="auto"/>
        <w:ind w:hanging="578"/>
        <w:rPr>
          <w:rFonts w:eastAsia="TimesNewRomanPSMT" w:cs="TimesNewRomanPSMT"/>
          <w:szCs w:val="24"/>
        </w:rPr>
      </w:pPr>
      <w:r>
        <w:rPr>
          <w:rFonts w:eastAsia="TimesNewRomanPSMT" w:cs="TimesNewRomanPSMT"/>
        </w:rPr>
        <w:t xml:space="preserve">Hälsosamtal med eleverna. </w:t>
      </w:r>
    </w:p>
    <w:p w14:paraId="5253C86B" w14:textId="77777777" w:rsidR="00686CCE" w:rsidRDefault="00686CCE" w:rsidP="00686CCE">
      <w:pPr>
        <w:tabs>
          <w:tab w:val="num" w:pos="426"/>
          <w:tab w:val="left" w:pos="2080"/>
        </w:tabs>
        <w:autoSpaceDE w:val="0"/>
        <w:ind w:hanging="578"/>
        <w:rPr>
          <w:rFonts w:eastAsia="TimesNewRomanPSMT" w:cs="TimesNewRomanPSMT"/>
        </w:rPr>
      </w:pPr>
      <w:r>
        <w:rPr>
          <w:rFonts w:eastAsia="TimesNewRomanPSMT" w:cs="TimesNewRomanPSMT"/>
        </w:rPr>
        <w:t xml:space="preserve">                   Ansvarig: skolsköterska</w:t>
      </w:r>
    </w:p>
    <w:p w14:paraId="733C90DA" w14:textId="77777777" w:rsidR="00686CCE" w:rsidRDefault="00686CCE" w:rsidP="00686CCE">
      <w:pPr>
        <w:tabs>
          <w:tab w:val="left" w:pos="2080"/>
        </w:tabs>
        <w:autoSpaceDE w:val="0"/>
        <w:rPr>
          <w:rFonts w:eastAsia="TimesNewRomanPSMT" w:cs="TimesNewRomanPSMT"/>
          <w:sz w:val="20"/>
        </w:rPr>
      </w:pPr>
    </w:p>
    <w:p w14:paraId="758DEF2E" w14:textId="77777777" w:rsidR="00686CCE" w:rsidRDefault="00686CCE" w:rsidP="00686CCE">
      <w:pPr>
        <w:tabs>
          <w:tab w:val="left" w:pos="2080"/>
        </w:tabs>
        <w:autoSpaceDE w:val="0"/>
        <w:rPr>
          <w:rFonts w:ascii="Garamond" w:eastAsia="TimesNewRomanPSMT" w:hAnsi="Garamond" w:cs="TimesNewRomanPSMT"/>
          <w:szCs w:val="24"/>
        </w:rPr>
      </w:pPr>
    </w:p>
    <w:p w14:paraId="611DBECE" w14:textId="77777777" w:rsidR="00686CCE" w:rsidRDefault="00686CCE" w:rsidP="00686CCE">
      <w:pPr>
        <w:autoSpaceDE w:val="0"/>
        <w:rPr>
          <w:rFonts w:ascii="Arial" w:eastAsia="TimesNewRomanPS-BoldMT" w:hAnsi="Arial" w:cs="TimesNewRomanPS-BoldMT"/>
          <w:b/>
          <w:bCs/>
        </w:rPr>
      </w:pPr>
    </w:p>
    <w:p w14:paraId="4D2DD1DB" w14:textId="77777777" w:rsidR="00686CCE" w:rsidRDefault="00686CCE" w:rsidP="00686CCE">
      <w:pPr>
        <w:autoSpaceDE w:val="0"/>
        <w:rPr>
          <w:rFonts w:ascii="Arial" w:eastAsia="TimesNewRomanPS-BoldMT" w:hAnsi="Arial" w:cs="TimesNewRomanPS-BoldMT"/>
          <w:b/>
          <w:bCs/>
        </w:rPr>
      </w:pPr>
    </w:p>
    <w:p w14:paraId="71D8A369" w14:textId="77777777" w:rsidR="00686CCE" w:rsidRDefault="00686CCE" w:rsidP="00686CCE">
      <w:pPr>
        <w:autoSpaceDE w:val="0"/>
        <w:rPr>
          <w:rFonts w:ascii="Arial" w:eastAsia="TimesNewRomanPS-BoldMT" w:hAnsi="Arial" w:cs="TimesNewRomanPS-BoldMT"/>
          <w:b/>
          <w:bCs/>
        </w:rPr>
      </w:pPr>
    </w:p>
    <w:p w14:paraId="1F01DFB8" w14:textId="77777777" w:rsidR="00686CCE" w:rsidRDefault="00686CCE" w:rsidP="00686CCE">
      <w:pPr>
        <w:autoSpaceDE w:val="0"/>
        <w:rPr>
          <w:rFonts w:ascii="Arial" w:eastAsia="TimesNewRomanPS-BoldMT" w:hAnsi="Arial" w:cs="TimesNewRomanPS-BoldMT"/>
          <w:b/>
          <w:bCs/>
        </w:rPr>
      </w:pPr>
    </w:p>
    <w:p w14:paraId="25F050F7" w14:textId="77777777" w:rsidR="00686CCE" w:rsidRDefault="00686CCE" w:rsidP="00686CCE">
      <w:pPr>
        <w:autoSpaceDE w:val="0"/>
        <w:rPr>
          <w:rFonts w:ascii="Arial" w:eastAsia="TimesNewRomanPS-BoldMT" w:hAnsi="Arial" w:cs="TimesNewRomanPS-BoldMT"/>
          <w:b/>
          <w:bCs/>
        </w:rPr>
      </w:pPr>
    </w:p>
    <w:p w14:paraId="0F5ED346" w14:textId="77777777" w:rsidR="00686CCE" w:rsidRDefault="00686CCE" w:rsidP="00686CCE">
      <w:pPr>
        <w:autoSpaceDE w:val="0"/>
        <w:rPr>
          <w:rFonts w:ascii="Arial" w:eastAsia="TimesNewRomanPS-BoldMT" w:hAnsi="Arial" w:cs="TimesNewRomanPS-BoldMT"/>
          <w:b/>
          <w:bCs/>
        </w:rPr>
      </w:pPr>
    </w:p>
    <w:p w14:paraId="43DBD91B" w14:textId="77777777" w:rsidR="00686CCE" w:rsidRDefault="00686CCE" w:rsidP="00686CCE">
      <w:pPr>
        <w:autoSpaceDE w:val="0"/>
        <w:rPr>
          <w:rFonts w:ascii="Arial" w:eastAsia="TimesNewRomanPS-BoldMT" w:hAnsi="Arial" w:cs="TimesNewRomanPS-BoldMT"/>
          <w:b/>
          <w:bCs/>
        </w:rPr>
      </w:pPr>
    </w:p>
    <w:p w14:paraId="6424AEE2" w14:textId="77777777" w:rsidR="00686CCE" w:rsidRDefault="00686CCE" w:rsidP="00686CCE">
      <w:pPr>
        <w:autoSpaceDE w:val="0"/>
        <w:rPr>
          <w:rFonts w:ascii="Arial" w:eastAsia="TimesNewRomanPS-BoldMT" w:hAnsi="Arial" w:cs="TimesNewRomanPS-BoldMT"/>
          <w:b/>
          <w:bCs/>
        </w:rPr>
      </w:pPr>
    </w:p>
    <w:p w14:paraId="288E803F" w14:textId="77777777" w:rsidR="00686CCE" w:rsidRDefault="00686CCE" w:rsidP="003E6707">
      <w:pPr>
        <w:pStyle w:val="Rubrik1"/>
        <w:rPr>
          <w:rFonts w:eastAsia="TimesNewRomanPS-BoldMT"/>
        </w:rPr>
      </w:pPr>
      <w:bookmarkStart w:id="7" w:name="_Toc110607541"/>
      <w:r>
        <w:rPr>
          <w:rFonts w:eastAsia="TimesNewRomanPS-BoldMT"/>
        </w:rPr>
        <w:lastRenderedPageBreak/>
        <w:t>Kartläggning</w:t>
      </w:r>
      <w:bookmarkEnd w:id="7"/>
      <w:r>
        <w:rPr>
          <w:rFonts w:eastAsia="TimesNewRomanPS-BoldMT"/>
        </w:rPr>
        <w:t xml:space="preserve"> </w:t>
      </w:r>
    </w:p>
    <w:p w14:paraId="7DDAB418" w14:textId="77777777" w:rsidR="00686CCE" w:rsidRDefault="00686CCE" w:rsidP="00686CCE">
      <w:pPr>
        <w:autoSpaceDE w:val="0"/>
        <w:rPr>
          <w:rFonts w:eastAsia="TimesNewRomanPS-BoldMT" w:cs="TimesNewRomanPS-BoldMT"/>
          <w:b/>
          <w:bCs/>
          <w:szCs w:val="24"/>
        </w:rPr>
      </w:pPr>
    </w:p>
    <w:p w14:paraId="513299C9" w14:textId="3EAB450D" w:rsidR="00D47A67" w:rsidRPr="00C604DF" w:rsidRDefault="009B016B" w:rsidP="00686CCE">
      <w:pPr>
        <w:autoSpaceDE w:val="0"/>
        <w:rPr>
          <w:rFonts w:eastAsia="TimesNewRomanPS-BoldMT" w:cs="TimesNewRomanPS-BoldMT"/>
        </w:rPr>
      </w:pPr>
      <w:r w:rsidRPr="00C604DF">
        <w:rPr>
          <w:rFonts w:eastAsia="TimesNewRomanPS-BoldMT" w:cs="TimesNewRomanPS-BoldMT"/>
        </w:rPr>
        <w:t>Varje specifik enhet genomför en kartläggning</w:t>
      </w:r>
      <w:r w:rsidR="00C604DF" w:rsidRPr="00C604DF">
        <w:rPr>
          <w:rFonts w:eastAsia="TimesNewRomanPS-BoldMT" w:cs="TimesNewRomanPS-BoldMT"/>
        </w:rPr>
        <w:t xml:space="preserve"> som bifogas det egna materialet som kompletterar denna övergripande plan.</w:t>
      </w:r>
    </w:p>
    <w:p w14:paraId="79FE1FEE" w14:textId="525A1512" w:rsidR="00686CCE" w:rsidRDefault="00C604DF" w:rsidP="00686CCE">
      <w:pPr>
        <w:autoSpaceDE w:val="0"/>
        <w:rPr>
          <w:rFonts w:eastAsia="TimesNewRomanPSMT" w:cs="TimesNewRomanPSMT"/>
        </w:rPr>
      </w:pPr>
      <w:r>
        <w:rPr>
          <w:rFonts w:eastAsia="TimesNewRomanPSMT" w:cs="TimesNewRomanPSMT"/>
        </w:rPr>
        <w:t>K</w:t>
      </w:r>
      <w:r w:rsidR="00686CCE">
        <w:rPr>
          <w:rFonts w:eastAsia="TimesNewRomanPSMT" w:cs="TimesNewRomanPSMT"/>
        </w:rPr>
        <w:t>artläggning</w:t>
      </w:r>
      <w:r>
        <w:rPr>
          <w:rFonts w:eastAsia="TimesNewRomanPSMT" w:cs="TimesNewRomanPSMT"/>
        </w:rPr>
        <w:t>en</w:t>
      </w:r>
      <w:r w:rsidR="00686CCE">
        <w:rPr>
          <w:rFonts w:eastAsia="TimesNewRomanPSMT" w:cs="TimesNewRomanPSMT"/>
        </w:rPr>
        <w:t xml:space="preserve"> görs i januari. Kartläggningen grundar sig på skyddsronder, enkäter och utvärderingar av elever och personal. Till kommande plan görs en översikt över vad som framkommit samt vilka åtgärder som behöver göras under året.</w:t>
      </w:r>
    </w:p>
    <w:p w14:paraId="251BE400" w14:textId="77777777" w:rsidR="00686CCE" w:rsidRDefault="00686CCE" w:rsidP="00686CCE">
      <w:pPr>
        <w:autoSpaceDE w:val="0"/>
        <w:rPr>
          <w:rFonts w:eastAsia="TimesNewRomanPSMT" w:cs="TimesNewRomanPSMT"/>
        </w:rPr>
      </w:pPr>
    </w:p>
    <w:p w14:paraId="3A069543" w14:textId="77777777" w:rsidR="00686CCE" w:rsidRDefault="00686CCE" w:rsidP="00686CCE">
      <w:pPr>
        <w:widowControl w:val="0"/>
        <w:numPr>
          <w:ilvl w:val="0"/>
          <w:numId w:val="11"/>
        </w:numPr>
        <w:suppressAutoHyphens/>
        <w:autoSpaceDE w:val="0"/>
        <w:spacing w:line="240" w:lineRule="auto"/>
        <w:rPr>
          <w:rFonts w:eastAsia="TimesNewRomanPSMT" w:cs="TimesNewRomanPSMT"/>
          <w:b/>
        </w:rPr>
      </w:pPr>
      <w:r>
        <w:rPr>
          <w:rFonts w:eastAsia="TimesNewRomanPSMT" w:cs="TimesNewRomanPSMT"/>
          <w:b/>
        </w:rPr>
        <w:t>Elevenkät</w:t>
      </w:r>
    </w:p>
    <w:p w14:paraId="29990D33" w14:textId="77777777" w:rsidR="00686CCE" w:rsidRDefault="00686CCE" w:rsidP="00686CCE">
      <w:pPr>
        <w:tabs>
          <w:tab w:val="left" w:pos="716"/>
        </w:tabs>
        <w:autoSpaceDE w:val="0"/>
        <w:ind w:left="716"/>
        <w:rPr>
          <w:rFonts w:eastAsia="TimesNewRomanPSMT" w:cs="TimesNewRomanPSMT"/>
        </w:rPr>
      </w:pPr>
      <w:r>
        <w:rPr>
          <w:rFonts w:eastAsia="TimesNewRomanPSMT" w:cs="TimesNewRomanPSMT"/>
        </w:rPr>
        <w:t>Varje år i november görs en elevenkät rörande den organisatoriska och sociala arbetsmiljön samt upplevda risker för hot och våld där frågor kring trivsel och kränkningar finns med. Sammanställningen av kartläggningen tas upp med alla elever och pedagoger. Dessutom tas den upp i elevråd och föräldraråd.</w:t>
      </w:r>
    </w:p>
    <w:p w14:paraId="6F9C198B" w14:textId="61DBB936" w:rsidR="00686CCE" w:rsidRDefault="00BC2EC1" w:rsidP="00686CCE">
      <w:pPr>
        <w:tabs>
          <w:tab w:val="left" w:pos="716"/>
        </w:tabs>
        <w:autoSpaceDE w:val="0"/>
        <w:ind w:firstLine="716"/>
        <w:rPr>
          <w:rFonts w:eastAsia="TimesNewRomanPSMT" w:cs="TimesNewRomanPSMT"/>
        </w:rPr>
      </w:pPr>
      <w:r>
        <w:rPr>
          <w:rFonts w:eastAsia="TimesNewRomanPSMT" w:cs="TimesNewRomanPSMT"/>
        </w:rPr>
        <w:t xml:space="preserve">  </w:t>
      </w:r>
      <w:r w:rsidR="00686CCE">
        <w:rPr>
          <w:rFonts w:eastAsia="TimesNewRomanPSMT" w:cs="TimesNewRomanPSMT"/>
        </w:rPr>
        <w:t>Ansvar: rektor, pedagog, kurator</w:t>
      </w:r>
    </w:p>
    <w:p w14:paraId="528CD64B" w14:textId="77777777" w:rsidR="00686CCE" w:rsidRDefault="00686CCE" w:rsidP="00686CCE">
      <w:pPr>
        <w:autoSpaceDE w:val="0"/>
        <w:rPr>
          <w:rFonts w:eastAsia="TimesNewRomanPSMT" w:cs="TimesNewRomanPSMT"/>
        </w:rPr>
      </w:pPr>
    </w:p>
    <w:p w14:paraId="0005CB33" w14:textId="77777777" w:rsidR="00686CCE" w:rsidRDefault="00686CCE" w:rsidP="00686CCE">
      <w:pPr>
        <w:widowControl w:val="0"/>
        <w:numPr>
          <w:ilvl w:val="0"/>
          <w:numId w:val="12"/>
        </w:numPr>
        <w:suppressAutoHyphens/>
        <w:autoSpaceDE w:val="0"/>
        <w:spacing w:line="240" w:lineRule="auto"/>
        <w:rPr>
          <w:rFonts w:eastAsia="TimesNewRomanPSMT" w:cs="TimesNewRomanPSMT"/>
          <w:b/>
        </w:rPr>
      </w:pPr>
      <w:r>
        <w:rPr>
          <w:rFonts w:eastAsia="TimesNewRomanPSMT" w:cs="TimesNewRomanPSMT"/>
          <w:b/>
        </w:rPr>
        <w:t>Skyddsrond, fysisk och psykosocial</w:t>
      </w:r>
    </w:p>
    <w:p w14:paraId="79510FBB" w14:textId="77777777" w:rsidR="00686CCE" w:rsidRDefault="00686CCE" w:rsidP="00686CCE">
      <w:pPr>
        <w:autoSpaceDE w:val="0"/>
        <w:ind w:firstLine="720"/>
        <w:rPr>
          <w:rFonts w:eastAsia="TimesNewRomanPSMT" w:cs="TimesNewRomanPSMT"/>
        </w:rPr>
      </w:pPr>
      <w:r>
        <w:rPr>
          <w:rFonts w:eastAsia="TimesNewRomanPSMT" w:cs="TimesNewRomanPSMT"/>
        </w:rPr>
        <w:t>En skyddsrond med skolledning, skyddsombud samt vaktmästare görs</w:t>
      </w:r>
    </w:p>
    <w:p w14:paraId="5A8C4820" w14:textId="6D4663F1" w:rsidR="00686CCE" w:rsidRDefault="00686CCE" w:rsidP="0062394E">
      <w:pPr>
        <w:autoSpaceDE w:val="0"/>
        <w:ind w:left="720"/>
        <w:rPr>
          <w:rFonts w:eastAsia="TimesNewRomanPSMT" w:cs="TimesNewRomanPSMT"/>
        </w:rPr>
      </w:pPr>
      <w:r>
        <w:rPr>
          <w:rFonts w:eastAsia="TimesNewRomanPSMT" w:cs="TimesNewRomanPSMT"/>
        </w:rPr>
        <w:t xml:space="preserve">årligen för att </w:t>
      </w:r>
      <w:r w:rsidR="004026EC">
        <w:rPr>
          <w:rFonts w:eastAsia="TimesNewRomanPSMT" w:cs="TimesNewRomanPSMT"/>
        </w:rPr>
        <w:t>bland annat</w:t>
      </w:r>
      <w:r>
        <w:rPr>
          <w:rFonts w:eastAsia="TimesNewRomanPSMT" w:cs="TimesNewRomanPSMT"/>
        </w:rPr>
        <w:t xml:space="preserve"> upptäcka och kartlägga riskmiljöer och den psykosociala</w:t>
      </w:r>
      <w:r w:rsidR="0062394E">
        <w:rPr>
          <w:rFonts w:eastAsia="TimesNewRomanPSMT" w:cs="TimesNewRomanPSMT"/>
        </w:rPr>
        <w:t xml:space="preserve"> </w:t>
      </w:r>
      <w:r>
        <w:rPr>
          <w:rFonts w:eastAsia="TimesNewRomanPSMT" w:cs="TimesNewRomanPSMT"/>
        </w:rPr>
        <w:t xml:space="preserve">miljön bland elever och personal. </w:t>
      </w:r>
    </w:p>
    <w:p w14:paraId="52B7DB06" w14:textId="2270BE7A" w:rsidR="00686CCE" w:rsidRDefault="00BC2EC1" w:rsidP="00686CCE">
      <w:pPr>
        <w:autoSpaceDE w:val="0"/>
        <w:ind w:firstLine="720"/>
        <w:rPr>
          <w:rFonts w:eastAsia="TimesNewRomanPSMT" w:cs="TimesNewRomanPSMT"/>
        </w:rPr>
      </w:pPr>
      <w:r>
        <w:rPr>
          <w:rFonts w:eastAsia="TimesNewRomanPSMT" w:cs="TimesNewRomanPSMT"/>
        </w:rPr>
        <w:t xml:space="preserve">  </w:t>
      </w:r>
      <w:r w:rsidR="00686CCE">
        <w:rPr>
          <w:rFonts w:eastAsia="TimesNewRomanPSMT" w:cs="TimesNewRomanPSMT"/>
        </w:rPr>
        <w:t>Ansvar: rektor</w:t>
      </w:r>
    </w:p>
    <w:p w14:paraId="725A687E" w14:textId="77777777" w:rsidR="00686CCE" w:rsidRDefault="00686CCE" w:rsidP="00686CCE">
      <w:pPr>
        <w:autoSpaceDE w:val="0"/>
        <w:rPr>
          <w:rFonts w:eastAsia="TimesNewRomanPSMT" w:cs="TimesNewRomanPSMT"/>
        </w:rPr>
      </w:pPr>
    </w:p>
    <w:p w14:paraId="11679885" w14:textId="77777777" w:rsidR="00686CCE" w:rsidRDefault="00686CCE" w:rsidP="00686CCE">
      <w:pPr>
        <w:widowControl w:val="0"/>
        <w:numPr>
          <w:ilvl w:val="0"/>
          <w:numId w:val="13"/>
        </w:numPr>
        <w:suppressAutoHyphens/>
        <w:autoSpaceDE w:val="0"/>
        <w:spacing w:line="240" w:lineRule="auto"/>
        <w:rPr>
          <w:rFonts w:eastAsia="TimesNewRomanPSMT" w:cs="TimesNewRomanPSMT"/>
          <w:b/>
        </w:rPr>
      </w:pPr>
      <w:r>
        <w:rPr>
          <w:rFonts w:eastAsia="TimesNewRomanPSMT" w:cs="TimesNewRomanPSMT"/>
          <w:b/>
        </w:rPr>
        <w:t>Trivselfrågor i samband med utvecklingssamtal</w:t>
      </w:r>
    </w:p>
    <w:p w14:paraId="4E52EBC6" w14:textId="77777777" w:rsidR="00686CCE" w:rsidRDefault="00686CCE" w:rsidP="00686CCE">
      <w:pPr>
        <w:autoSpaceDE w:val="0"/>
        <w:ind w:left="720"/>
        <w:rPr>
          <w:rFonts w:eastAsia="TimesNewRomanPSMT" w:cs="TimesNewRomanPSMT"/>
        </w:rPr>
      </w:pPr>
      <w:r>
        <w:rPr>
          <w:rFonts w:eastAsia="TimesNewRomanPSMT" w:cs="TimesNewRomanPSMT"/>
        </w:rPr>
        <w:t xml:space="preserve">Eleverna besvarar frågor om trivsel och kränkningar inför/under utvecklingssamtalen varje termin. </w:t>
      </w:r>
    </w:p>
    <w:p w14:paraId="5724B205" w14:textId="40FEDAB3" w:rsidR="00686CCE" w:rsidRDefault="00686CCE" w:rsidP="00686CCE">
      <w:pPr>
        <w:autoSpaceDE w:val="0"/>
        <w:rPr>
          <w:rFonts w:eastAsia="TimesNewRomanPSMT" w:cs="TimesNewRomanPSMT"/>
        </w:rPr>
      </w:pPr>
      <w:r>
        <w:rPr>
          <w:rFonts w:eastAsia="TimesNewRomanPSMT" w:cs="TimesNewRomanPSMT"/>
        </w:rPr>
        <w:t xml:space="preserve">              Ansvar: mentor</w:t>
      </w:r>
    </w:p>
    <w:p w14:paraId="35CE453B" w14:textId="77777777" w:rsidR="00686CCE" w:rsidRDefault="00686CCE" w:rsidP="00686CCE">
      <w:pPr>
        <w:autoSpaceDE w:val="0"/>
        <w:rPr>
          <w:rFonts w:eastAsia="TimesNewRomanPSMT" w:cs="TimesNewRomanPSMT"/>
        </w:rPr>
      </w:pPr>
    </w:p>
    <w:p w14:paraId="4542B2FD" w14:textId="77777777" w:rsidR="00686CCE" w:rsidRDefault="00686CCE" w:rsidP="00686CCE">
      <w:pPr>
        <w:widowControl w:val="0"/>
        <w:numPr>
          <w:ilvl w:val="0"/>
          <w:numId w:val="14"/>
        </w:numPr>
        <w:suppressAutoHyphens/>
        <w:autoSpaceDE w:val="0"/>
        <w:spacing w:line="240" w:lineRule="auto"/>
        <w:rPr>
          <w:rFonts w:eastAsia="TimesNewRomanPSMT" w:cs="TimesNewRomanPSMT"/>
          <w:b/>
        </w:rPr>
      </w:pPr>
      <w:r>
        <w:rPr>
          <w:rFonts w:eastAsia="TimesNewRomanPSMT" w:cs="TimesNewRomanPSMT"/>
          <w:b/>
        </w:rPr>
        <w:t>Åtgärdsplan</w:t>
      </w:r>
    </w:p>
    <w:p w14:paraId="2AD9637C" w14:textId="71BF98C8" w:rsidR="00686CCE" w:rsidRDefault="00686CCE" w:rsidP="00686CCE">
      <w:pPr>
        <w:autoSpaceDE w:val="0"/>
        <w:ind w:firstLine="709"/>
        <w:rPr>
          <w:rFonts w:eastAsia="TimesNewRomanPSMT" w:cs="TimesNewRomanPSMT"/>
        </w:rPr>
      </w:pPr>
      <w:r>
        <w:rPr>
          <w:rFonts w:eastAsia="TimesNewRomanPSMT" w:cs="TimesNewRomanPSMT"/>
        </w:rPr>
        <w:t>En handlingsplan upprättas över det som enligt ovan behöver åtgärdas.</w:t>
      </w:r>
    </w:p>
    <w:p w14:paraId="70CA6223" w14:textId="1CD4E318" w:rsidR="00686CCE" w:rsidRDefault="00BC2EC1" w:rsidP="00686CCE">
      <w:pPr>
        <w:autoSpaceDE w:val="0"/>
        <w:ind w:firstLine="709"/>
        <w:rPr>
          <w:rFonts w:eastAsia="TimesNewRomanPSMT" w:cs="TimesNewRomanPSMT"/>
        </w:rPr>
      </w:pPr>
      <w:r>
        <w:rPr>
          <w:rFonts w:eastAsia="TimesNewRomanPSMT" w:cs="TimesNewRomanPSMT"/>
        </w:rPr>
        <w:t xml:space="preserve">  </w:t>
      </w:r>
      <w:r w:rsidR="00686CCE">
        <w:rPr>
          <w:rFonts w:eastAsia="TimesNewRomanPSMT" w:cs="TimesNewRomanPSMT"/>
        </w:rPr>
        <w:t>Ansvar: Rektor</w:t>
      </w:r>
    </w:p>
    <w:p w14:paraId="1F23CD9B" w14:textId="77777777" w:rsidR="00686CCE" w:rsidRDefault="00686CCE" w:rsidP="00686CCE">
      <w:pPr>
        <w:autoSpaceDE w:val="0"/>
        <w:ind w:firstLine="709"/>
        <w:rPr>
          <w:rFonts w:eastAsia="TimesNewRomanPSMT" w:cs="TimesNewRomanPSMT"/>
        </w:rPr>
      </w:pPr>
    </w:p>
    <w:p w14:paraId="3B937492" w14:textId="77777777" w:rsidR="00686CCE" w:rsidRDefault="00686CCE" w:rsidP="00686CCE">
      <w:pPr>
        <w:autoSpaceDE w:val="0"/>
        <w:ind w:firstLine="709"/>
        <w:rPr>
          <w:rFonts w:ascii="Garamond" w:eastAsia="TimesNewRomanPSMT" w:hAnsi="Garamond" w:cs="TimesNewRomanPSMT"/>
        </w:rPr>
      </w:pPr>
    </w:p>
    <w:p w14:paraId="22EBE6E6" w14:textId="77777777" w:rsidR="00686CCE" w:rsidRDefault="00686CCE" w:rsidP="00686CCE">
      <w:pPr>
        <w:autoSpaceDE w:val="0"/>
        <w:rPr>
          <w:rFonts w:eastAsia="TimesNewRomanPSMT" w:cs="TimesNewRomanPSMT"/>
        </w:rPr>
      </w:pPr>
    </w:p>
    <w:p w14:paraId="4F05C192" w14:textId="77777777" w:rsidR="00686CCE" w:rsidRDefault="00686CCE" w:rsidP="00686CCE">
      <w:pPr>
        <w:autoSpaceDE w:val="0"/>
        <w:rPr>
          <w:rFonts w:eastAsia="TimesNewRomanPSMT" w:cs="TimesNewRomanPSMT"/>
        </w:rPr>
      </w:pPr>
    </w:p>
    <w:p w14:paraId="2ADFEAD6" w14:textId="77777777" w:rsidR="00686CCE" w:rsidRDefault="00686CCE" w:rsidP="00686CCE">
      <w:pPr>
        <w:tabs>
          <w:tab w:val="left" w:pos="2080"/>
        </w:tabs>
        <w:autoSpaceDE w:val="0"/>
        <w:rPr>
          <w:rFonts w:eastAsia="TimesNewRomanPSMT" w:cs="TimesNewRomanPSMT"/>
          <w:b/>
          <w:bCs/>
        </w:rPr>
      </w:pPr>
    </w:p>
    <w:p w14:paraId="6B40E3B0" w14:textId="77777777" w:rsidR="00686CCE" w:rsidRDefault="00686CCE" w:rsidP="00686CCE">
      <w:pPr>
        <w:tabs>
          <w:tab w:val="left" w:pos="2080"/>
        </w:tabs>
        <w:autoSpaceDE w:val="0"/>
        <w:rPr>
          <w:rFonts w:eastAsia="TimesNewRomanPSMT" w:cs="TimesNewRomanPSMT"/>
        </w:rPr>
      </w:pPr>
    </w:p>
    <w:p w14:paraId="336BCFDF" w14:textId="77777777" w:rsidR="00686CCE" w:rsidRDefault="00686CCE" w:rsidP="00686CCE">
      <w:pPr>
        <w:autoSpaceDE w:val="0"/>
        <w:rPr>
          <w:rFonts w:eastAsia="TimesNewRomanPS-BoldMT" w:cs="TimesNewRomanPS-BoldMT"/>
        </w:rPr>
      </w:pPr>
    </w:p>
    <w:p w14:paraId="4A127E72" w14:textId="77777777" w:rsidR="00686CCE" w:rsidRDefault="00686CCE" w:rsidP="00686CCE">
      <w:pPr>
        <w:autoSpaceDE w:val="0"/>
        <w:rPr>
          <w:rFonts w:eastAsia="TimesNewRomanPS-BoldMT" w:cs="TimesNewRomanPS-BoldMT"/>
        </w:rPr>
      </w:pPr>
    </w:p>
    <w:p w14:paraId="4289AC7D" w14:textId="77777777" w:rsidR="00686CCE" w:rsidRDefault="00686CCE" w:rsidP="00686CCE">
      <w:pPr>
        <w:autoSpaceDE w:val="0"/>
        <w:rPr>
          <w:rFonts w:eastAsia="TimesNewRomanPS-BoldMT" w:cs="TimesNewRomanPS-BoldMT"/>
        </w:rPr>
      </w:pPr>
    </w:p>
    <w:p w14:paraId="36AAFF6B" w14:textId="77777777" w:rsidR="00686CCE" w:rsidRDefault="00686CCE" w:rsidP="00686CCE">
      <w:pPr>
        <w:autoSpaceDE w:val="0"/>
        <w:rPr>
          <w:rFonts w:eastAsia="TimesNewRomanPSMT" w:cs="TimesNewRomanPSMT"/>
        </w:rPr>
      </w:pPr>
    </w:p>
    <w:p w14:paraId="591574B3" w14:textId="77777777" w:rsidR="00686CCE" w:rsidRDefault="00686CCE" w:rsidP="00686CCE">
      <w:pPr>
        <w:tabs>
          <w:tab w:val="left" w:pos="2080"/>
        </w:tabs>
        <w:autoSpaceDE w:val="0"/>
        <w:rPr>
          <w:rFonts w:eastAsia="TimesNewRomanPSMT" w:cs="TimesNewRomanPSMT"/>
        </w:rPr>
      </w:pPr>
    </w:p>
    <w:p w14:paraId="6667BA20" w14:textId="211E26A3" w:rsidR="00686CCE" w:rsidRPr="001F6796" w:rsidRDefault="00686CCE" w:rsidP="006A7702">
      <w:pPr>
        <w:pStyle w:val="Rubrik1"/>
        <w:rPr>
          <w:rFonts w:asciiTheme="minorHAnsi" w:eastAsia="TimesNewRomanPS-BoldMT" w:hAnsiTheme="minorHAnsi" w:cs="TimesNewRomanPS-BoldMT"/>
          <w:b/>
          <w:bCs/>
          <w:kern w:val="0"/>
          <w:sz w:val="24"/>
          <w:szCs w:val="24"/>
        </w:rPr>
      </w:pPr>
      <w:bookmarkStart w:id="8" w:name="_Toc110607542"/>
      <w:r>
        <w:rPr>
          <w:rFonts w:eastAsia="TimesNewRomanPS-BoldMT"/>
        </w:rPr>
        <w:lastRenderedPageBreak/>
        <w:t>Förebyggande insatser</w:t>
      </w:r>
      <w:bookmarkEnd w:id="8"/>
      <w:r>
        <w:rPr>
          <w:rFonts w:eastAsia="TimesNewRomanPS-BoldMT"/>
        </w:rPr>
        <w:t xml:space="preserve"> </w:t>
      </w:r>
      <w:r>
        <w:rPr>
          <w:rFonts w:eastAsia="TimesNewRomanPS-BoldMT"/>
        </w:rPr>
        <w:tab/>
      </w:r>
      <w:r>
        <w:rPr>
          <w:rFonts w:eastAsia="TimesNewRomanPS-BoldMT"/>
        </w:rPr>
        <w:tab/>
      </w:r>
      <w:r w:rsidRPr="001F6796">
        <w:rPr>
          <w:rFonts w:asciiTheme="minorHAnsi" w:eastAsia="TimesNewRomanPS-BoldMT" w:hAnsiTheme="minorHAnsi" w:cs="TimesNewRomanPS-BoldMT"/>
          <w:b/>
          <w:bCs/>
          <w:kern w:val="0"/>
          <w:sz w:val="24"/>
          <w:szCs w:val="24"/>
        </w:rPr>
        <w:tab/>
      </w:r>
    </w:p>
    <w:p w14:paraId="345C3A04" w14:textId="538D8F46" w:rsidR="00686CCE" w:rsidRDefault="00686CCE" w:rsidP="00686CCE">
      <w:pPr>
        <w:widowControl w:val="0"/>
        <w:numPr>
          <w:ilvl w:val="0"/>
          <w:numId w:val="10"/>
        </w:numPr>
        <w:suppressAutoHyphens/>
        <w:autoSpaceDE w:val="0"/>
        <w:spacing w:line="240" w:lineRule="auto"/>
        <w:rPr>
          <w:rFonts w:eastAsia="TimesNewRomanPSMT" w:cs="TimesNewRomanPSMT"/>
        </w:rPr>
      </w:pPr>
      <w:r>
        <w:rPr>
          <w:rFonts w:eastAsia="TimesNewRomanPSMT" w:cs="TimesNewRomanPSMT"/>
        </w:rPr>
        <w:t xml:space="preserve">Information till all personal vid läsårets start om skolans likabehandlingsplan.  En genomgång av </w:t>
      </w:r>
      <w:proofErr w:type="spellStart"/>
      <w:r w:rsidR="002E621C">
        <w:rPr>
          <w:rFonts w:eastAsia="TimesNewRomanPSMT" w:cs="TimesNewRomanPSMT"/>
        </w:rPr>
        <w:t>Draftit</w:t>
      </w:r>
      <w:proofErr w:type="spellEnd"/>
      <w:r>
        <w:rPr>
          <w:rFonts w:eastAsia="TimesNewRomanPSMT" w:cs="TimesNewRomanPSMT"/>
        </w:rPr>
        <w:t xml:space="preserve"> som används för att dokumentera vid kränkningar och incidenter.</w:t>
      </w:r>
    </w:p>
    <w:p w14:paraId="512A68F8" w14:textId="5D3BD10C" w:rsidR="00686CCE" w:rsidRDefault="00AE4691" w:rsidP="00686CCE">
      <w:pPr>
        <w:autoSpaceDE w:val="0"/>
        <w:ind w:firstLine="709"/>
        <w:rPr>
          <w:rFonts w:eastAsia="TimesNewRomanPSMT" w:cs="TimesNewRomanPSMT"/>
        </w:rPr>
      </w:pPr>
      <w:r>
        <w:rPr>
          <w:rFonts w:eastAsia="TimesNewRomanPSMT" w:cs="TimesNewRomanPSMT"/>
        </w:rPr>
        <w:t xml:space="preserve">  </w:t>
      </w:r>
      <w:r w:rsidR="00686CCE">
        <w:rPr>
          <w:rFonts w:eastAsia="TimesNewRomanPSMT" w:cs="TimesNewRomanPSMT"/>
        </w:rPr>
        <w:t>Ansvarig: rektor</w:t>
      </w:r>
    </w:p>
    <w:p w14:paraId="6309D0CD" w14:textId="77777777" w:rsidR="00686CCE" w:rsidRDefault="00686CCE" w:rsidP="00686CCE">
      <w:pPr>
        <w:autoSpaceDE w:val="0"/>
        <w:rPr>
          <w:rFonts w:eastAsia="TimesNewRomanPSMT" w:cs="TimesNewRomanPSMT"/>
        </w:rPr>
      </w:pPr>
    </w:p>
    <w:p w14:paraId="0A9C3918" w14:textId="77777777" w:rsidR="00686CCE" w:rsidRDefault="00686CCE" w:rsidP="00686CCE">
      <w:pPr>
        <w:widowControl w:val="0"/>
        <w:numPr>
          <w:ilvl w:val="0"/>
          <w:numId w:val="10"/>
        </w:numPr>
        <w:tabs>
          <w:tab w:val="left" w:pos="2080"/>
        </w:tabs>
        <w:suppressAutoHyphens/>
        <w:autoSpaceDE w:val="0"/>
        <w:spacing w:line="240" w:lineRule="auto"/>
        <w:rPr>
          <w:rFonts w:eastAsia="TimesNewRomanPSMT" w:cs="TimesNewRomanPSMT"/>
        </w:rPr>
      </w:pPr>
      <w:r>
        <w:rPr>
          <w:rFonts w:eastAsia="TimesNewRomanPS-BoldMT" w:cs="TimesNewRomanPS-BoldMT"/>
        </w:rPr>
        <w:t xml:space="preserve">Ordningsreglerna gås igenom i början på varje läsår med elever </w:t>
      </w:r>
      <w:r>
        <w:rPr>
          <w:rFonts w:eastAsia="TimesNewRomanPSMT" w:cs="TimesNewRomanPSMT"/>
        </w:rPr>
        <w:t xml:space="preserve">och personal. </w:t>
      </w:r>
    </w:p>
    <w:p w14:paraId="2647016C" w14:textId="6C84CCB3" w:rsidR="00686CCE" w:rsidRDefault="00AE4691" w:rsidP="00686CCE">
      <w:pPr>
        <w:tabs>
          <w:tab w:val="left" w:pos="2080"/>
        </w:tabs>
        <w:autoSpaceDE w:val="0"/>
        <w:ind w:left="720"/>
        <w:rPr>
          <w:rFonts w:eastAsia="TimesNewRomanPSMT" w:cs="TimesNewRomanPSMT"/>
        </w:rPr>
      </w:pPr>
      <w:r>
        <w:rPr>
          <w:rFonts w:eastAsia="TimesNewRomanPSMT" w:cs="TimesNewRomanPSMT"/>
        </w:rPr>
        <w:t xml:space="preserve">  </w:t>
      </w:r>
      <w:r w:rsidR="00686CCE">
        <w:rPr>
          <w:rFonts w:eastAsia="TimesNewRomanPSMT" w:cs="TimesNewRomanPSMT"/>
        </w:rPr>
        <w:t xml:space="preserve">Ansvarig: rektor, </w:t>
      </w:r>
      <w:r w:rsidR="00010F69">
        <w:rPr>
          <w:rFonts w:eastAsia="TimesNewRomanPSMT" w:cs="TimesNewRomanPSMT"/>
        </w:rPr>
        <w:t>klassföreståndare</w:t>
      </w:r>
      <w:r>
        <w:rPr>
          <w:rFonts w:eastAsia="TimesNewRomanPSMT" w:cs="TimesNewRomanPSMT"/>
        </w:rPr>
        <w:t>, förskollärare</w:t>
      </w:r>
    </w:p>
    <w:p w14:paraId="0D0E4C74" w14:textId="77777777" w:rsidR="00686CCE" w:rsidRDefault="00686CCE" w:rsidP="00686CCE">
      <w:pPr>
        <w:tabs>
          <w:tab w:val="left" w:pos="2080"/>
        </w:tabs>
        <w:autoSpaceDE w:val="0"/>
        <w:rPr>
          <w:rFonts w:eastAsia="TimesNewRomanPSMT" w:cs="TimesNewRomanPSMT"/>
        </w:rPr>
      </w:pPr>
    </w:p>
    <w:p w14:paraId="7897A4CD" w14:textId="77777777" w:rsidR="00686CCE" w:rsidRDefault="00686CCE" w:rsidP="00686CCE">
      <w:pPr>
        <w:widowControl w:val="0"/>
        <w:numPr>
          <w:ilvl w:val="0"/>
          <w:numId w:val="10"/>
        </w:numPr>
        <w:tabs>
          <w:tab w:val="left" w:pos="2080"/>
        </w:tabs>
        <w:suppressAutoHyphens/>
        <w:autoSpaceDE w:val="0"/>
        <w:spacing w:line="240" w:lineRule="auto"/>
        <w:rPr>
          <w:rFonts w:eastAsia="TimesNewRomanPS-BoldMT" w:cs="TimesNewRomanPS-BoldMT"/>
        </w:rPr>
      </w:pPr>
      <w:r>
        <w:rPr>
          <w:rFonts w:eastAsia="TimesNewRomanPS-BoldMT" w:cs="TimesNewRomanPS-BoldMT"/>
        </w:rPr>
        <w:t>All verksamhet på skolan följer samma regler vilket ska ge eleverna trygghet.</w:t>
      </w:r>
    </w:p>
    <w:p w14:paraId="6C9A422F" w14:textId="3DADE3EA" w:rsidR="00686CCE" w:rsidRDefault="00686CCE" w:rsidP="00686CCE">
      <w:pPr>
        <w:tabs>
          <w:tab w:val="left" w:pos="2080"/>
        </w:tabs>
        <w:autoSpaceDE w:val="0"/>
        <w:rPr>
          <w:rFonts w:eastAsia="TimesNewRomanPSMT" w:cs="TimesNewRomanPSMT"/>
        </w:rPr>
      </w:pPr>
      <w:r>
        <w:rPr>
          <w:rFonts w:eastAsia="TimesNewRomanPS-BoldMT" w:cs="TimesNewRomanPS-BoldMT"/>
        </w:rPr>
        <w:t xml:space="preserve">             </w:t>
      </w:r>
      <w:r w:rsidR="00AE4691">
        <w:rPr>
          <w:rFonts w:eastAsia="TimesNewRomanPS-BoldMT" w:cs="TimesNewRomanPS-BoldMT"/>
        </w:rPr>
        <w:t xml:space="preserve"> </w:t>
      </w:r>
      <w:r>
        <w:rPr>
          <w:rFonts w:eastAsia="TimesNewRomanPS-BoldMT" w:cs="TimesNewRomanPS-BoldMT"/>
        </w:rPr>
        <w:t>Ansvarig: all personal.</w:t>
      </w:r>
    </w:p>
    <w:p w14:paraId="74E9ECB2" w14:textId="77777777" w:rsidR="00686CCE" w:rsidRDefault="00686CCE" w:rsidP="00686CCE">
      <w:pPr>
        <w:tabs>
          <w:tab w:val="left" w:pos="2080"/>
        </w:tabs>
        <w:autoSpaceDE w:val="0"/>
        <w:rPr>
          <w:rFonts w:eastAsia="TimesNewRomanPS-BoldMT" w:cs="TimesNewRomanPS-BoldMT"/>
        </w:rPr>
      </w:pPr>
    </w:p>
    <w:p w14:paraId="4D2A70F5" w14:textId="77777777" w:rsidR="00686CCE" w:rsidRDefault="00686CCE" w:rsidP="00686CCE">
      <w:pPr>
        <w:widowControl w:val="0"/>
        <w:numPr>
          <w:ilvl w:val="0"/>
          <w:numId w:val="10"/>
        </w:numPr>
        <w:tabs>
          <w:tab w:val="left" w:pos="2080"/>
        </w:tabs>
        <w:suppressAutoHyphens/>
        <w:autoSpaceDE w:val="0"/>
        <w:spacing w:line="240" w:lineRule="auto"/>
        <w:rPr>
          <w:rFonts w:eastAsia="TimesNewRomanPS-BoldMT" w:cs="TimesNewRomanPS-BoldMT"/>
        </w:rPr>
      </w:pPr>
      <w:r>
        <w:rPr>
          <w:rFonts w:eastAsia="TimesNewRomanPS-BoldMT" w:cs="TimesNewRomanPS-BoldMT"/>
        </w:rPr>
        <w:t>Pedagoger som har tillsynsansvar (pedagogisk lunch) i matsalen skall vara observanta på att alla elever känner sig välkomna vid bordet och kan äta i lugn och ro.</w:t>
      </w:r>
    </w:p>
    <w:p w14:paraId="703C506D" w14:textId="530D6FA2" w:rsidR="00686CCE" w:rsidRDefault="00686CCE" w:rsidP="00686CCE">
      <w:pPr>
        <w:tabs>
          <w:tab w:val="left" w:pos="2080"/>
        </w:tabs>
        <w:autoSpaceDE w:val="0"/>
        <w:rPr>
          <w:rFonts w:eastAsia="TimesNewRomanPSMT" w:cs="TimesNewRomanPSMT"/>
          <w:color w:val="000000"/>
        </w:rPr>
      </w:pPr>
      <w:r>
        <w:rPr>
          <w:rFonts w:eastAsia="TimesNewRomanPS-BoldMT" w:cs="TimesNewRomanPS-BoldMT"/>
        </w:rPr>
        <w:t xml:space="preserve">             </w:t>
      </w:r>
      <w:r w:rsidR="00AE4691">
        <w:rPr>
          <w:rFonts w:eastAsia="TimesNewRomanPS-BoldMT" w:cs="TimesNewRomanPS-BoldMT"/>
        </w:rPr>
        <w:t xml:space="preserve"> </w:t>
      </w:r>
      <w:r>
        <w:rPr>
          <w:rFonts w:eastAsia="TimesNewRomanPS-BoldMT" w:cs="TimesNewRomanPS-BoldMT"/>
        </w:rPr>
        <w:t xml:space="preserve">Ansvarig: pedagoger </w:t>
      </w:r>
    </w:p>
    <w:p w14:paraId="54E6553D" w14:textId="77777777" w:rsidR="00686CCE" w:rsidRDefault="00686CCE" w:rsidP="00686CCE">
      <w:pPr>
        <w:autoSpaceDE w:val="0"/>
        <w:rPr>
          <w:rFonts w:eastAsia="TimesNewRomanPSMT" w:cs="TimesNewRomanPSMT"/>
          <w:color w:val="FF0000"/>
        </w:rPr>
      </w:pPr>
    </w:p>
    <w:p w14:paraId="2360F7E1" w14:textId="77777777" w:rsidR="00686CCE" w:rsidRDefault="00686CCE" w:rsidP="00686CCE">
      <w:pPr>
        <w:widowControl w:val="0"/>
        <w:numPr>
          <w:ilvl w:val="0"/>
          <w:numId w:val="10"/>
        </w:numPr>
        <w:suppressAutoHyphens/>
        <w:autoSpaceDE w:val="0"/>
        <w:spacing w:line="240" w:lineRule="auto"/>
        <w:rPr>
          <w:rFonts w:eastAsia="TimesNewRomanPSMT" w:cs="TimesNewRomanPSMT"/>
        </w:rPr>
      </w:pPr>
      <w:r>
        <w:rPr>
          <w:rFonts w:eastAsia="TimesNewRomanPSMT" w:cs="TimesNewRomanPSMT"/>
        </w:rPr>
        <w:t>Rektor ska medvetandegöra alla vuxna om hur viktigt det är att föra tjänsteanteckningar.</w:t>
      </w:r>
    </w:p>
    <w:p w14:paraId="5A1229BC" w14:textId="45807BB5" w:rsidR="00686CCE" w:rsidRDefault="00686CCE" w:rsidP="00686CCE">
      <w:pPr>
        <w:autoSpaceDE w:val="0"/>
        <w:rPr>
          <w:rFonts w:eastAsia="TimesNewRomanPSMT" w:cs="TimesNewRomanPSMT"/>
        </w:rPr>
      </w:pPr>
      <w:r>
        <w:rPr>
          <w:rFonts w:eastAsia="TimesNewRomanPSMT" w:cs="TimesNewRomanPSMT"/>
        </w:rPr>
        <w:t xml:space="preserve">             </w:t>
      </w:r>
      <w:r w:rsidR="00AE4691">
        <w:rPr>
          <w:rFonts w:eastAsia="TimesNewRomanPSMT" w:cs="TimesNewRomanPSMT"/>
        </w:rPr>
        <w:t xml:space="preserve"> </w:t>
      </w:r>
      <w:r>
        <w:rPr>
          <w:rFonts w:eastAsia="TimesNewRomanPSMT" w:cs="TimesNewRomanPSMT"/>
        </w:rPr>
        <w:t>Ansvarig: rektor</w:t>
      </w:r>
    </w:p>
    <w:p w14:paraId="05D7F794" w14:textId="77777777" w:rsidR="00686CCE" w:rsidRDefault="00686CCE" w:rsidP="00686CCE">
      <w:pPr>
        <w:autoSpaceDE w:val="0"/>
        <w:rPr>
          <w:rFonts w:eastAsia="TimesNewRomanPSMT" w:cs="TimesNewRomanPSMT"/>
        </w:rPr>
      </w:pPr>
    </w:p>
    <w:p w14:paraId="494199EB" w14:textId="18F784D9" w:rsidR="00686CCE" w:rsidRDefault="00686CCE" w:rsidP="00686CCE">
      <w:pPr>
        <w:widowControl w:val="0"/>
        <w:numPr>
          <w:ilvl w:val="0"/>
          <w:numId w:val="10"/>
        </w:numPr>
        <w:suppressAutoHyphens/>
        <w:autoSpaceDE w:val="0"/>
        <w:spacing w:line="240" w:lineRule="auto"/>
        <w:rPr>
          <w:rFonts w:eastAsia="TimesNewRomanPSMT" w:cs="TimesNewRomanPSMT"/>
        </w:rPr>
      </w:pPr>
      <w:r>
        <w:rPr>
          <w:rFonts w:eastAsia="TimesNewRomanPSMT" w:cs="TimesNewRomanPSMT"/>
        </w:rPr>
        <w:t>Undervisande lärare för statistik över elevers närvaro. Vid hög frånvaro kopplas EHT in.</w:t>
      </w:r>
    </w:p>
    <w:p w14:paraId="74BAAC34" w14:textId="5851028F" w:rsidR="00686CCE" w:rsidRDefault="007B333F" w:rsidP="00686CCE">
      <w:pPr>
        <w:autoSpaceDE w:val="0"/>
        <w:ind w:firstLine="709"/>
        <w:rPr>
          <w:rFonts w:eastAsia="TimesNewRomanPSMT" w:cs="TimesNewRomanPSMT"/>
        </w:rPr>
      </w:pPr>
      <w:r>
        <w:rPr>
          <w:rFonts w:eastAsia="TimesNewRomanPSMT" w:cs="TimesNewRomanPSMT"/>
        </w:rPr>
        <w:t xml:space="preserve">  </w:t>
      </w:r>
      <w:r w:rsidR="00686CCE">
        <w:rPr>
          <w:rFonts w:eastAsia="TimesNewRomanPSMT" w:cs="TimesNewRomanPSMT"/>
        </w:rPr>
        <w:t xml:space="preserve">Ansvarig: undervisande lärare, EHT </w:t>
      </w:r>
    </w:p>
    <w:p w14:paraId="386D2CF2" w14:textId="77777777" w:rsidR="00686CCE" w:rsidRDefault="00686CCE" w:rsidP="00686CCE">
      <w:pPr>
        <w:autoSpaceDE w:val="0"/>
        <w:rPr>
          <w:rFonts w:eastAsia="TimesNewRomanPSMT" w:cs="TimesNewRomanPSMT"/>
        </w:rPr>
      </w:pPr>
    </w:p>
    <w:p w14:paraId="4F6202AD" w14:textId="77777777" w:rsidR="00686CCE" w:rsidRDefault="00686CCE" w:rsidP="00686CCE">
      <w:pPr>
        <w:widowControl w:val="0"/>
        <w:numPr>
          <w:ilvl w:val="0"/>
          <w:numId w:val="15"/>
        </w:numPr>
        <w:suppressAutoHyphens/>
        <w:autoSpaceDE w:val="0"/>
        <w:spacing w:line="240" w:lineRule="auto"/>
        <w:rPr>
          <w:rFonts w:eastAsia="TimesNewRomanPSMT" w:cs="TimesNewRomanPSMT"/>
          <w:color w:val="000000"/>
        </w:rPr>
      </w:pPr>
      <w:r>
        <w:rPr>
          <w:rFonts w:eastAsia="TimesNewRomanPSMT" w:cs="TimesNewRomanPSMT"/>
          <w:color w:val="000000"/>
        </w:rPr>
        <w:t>EHT-konsultation erbjuds vid behov</w:t>
      </w:r>
    </w:p>
    <w:p w14:paraId="7E0D7A9D" w14:textId="35314688" w:rsidR="00686CCE" w:rsidRDefault="007B333F" w:rsidP="00686CCE">
      <w:pPr>
        <w:autoSpaceDE w:val="0"/>
        <w:ind w:firstLine="709"/>
        <w:rPr>
          <w:rFonts w:eastAsia="TimesNewRomanPSMT" w:cs="TimesNewRomanPSMT"/>
          <w:color w:val="000000"/>
        </w:rPr>
      </w:pPr>
      <w:r>
        <w:rPr>
          <w:rFonts w:eastAsia="TimesNewRomanPSMT" w:cs="TimesNewRomanPSMT"/>
          <w:color w:val="000000"/>
        </w:rPr>
        <w:t xml:space="preserve">  </w:t>
      </w:r>
      <w:r w:rsidR="00686CCE">
        <w:rPr>
          <w:rFonts w:eastAsia="TimesNewRomanPSMT" w:cs="TimesNewRomanPSMT"/>
          <w:color w:val="000000"/>
        </w:rPr>
        <w:t>Ansvarig: undervisande lärare, EHT</w:t>
      </w:r>
    </w:p>
    <w:p w14:paraId="6625DC15" w14:textId="77777777" w:rsidR="00686CCE" w:rsidRDefault="00686CCE" w:rsidP="00686CCE">
      <w:pPr>
        <w:autoSpaceDE w:val="0"/>
        <w:rPr>
          <w:rFonts w:eastAsia="TimesNewRomanPSMT" w:cs="TimesNewRomanPSMT"/>
          <w:color w:val="000000"/>
        </w:rPr>
      </w:pPr>
    </w:p>
    <w:p w14:paraId="557905FE" w14:textId="77777777" w:rsidR="00686CCE" w:rsidRDefault="00686CCE" w:rsidP="00686CCE">
      <w:pPr>
        <w:autoSpaceDE w:val="0"/>
        <w:rPr>
          <w:rFonts w:ascii="Garamond" w:eastAsia="TimesNewRomanPSMT" w:hAnsi="Garamond" w:cs="TimesNewRomanPSMT"/>
          <w:color w:val="000000"/>
        </w:rPr>
      </w:pPr>
    </w:p>
    <w:p w14:paraId="1EE7BE7D" w14:textId="77777777" w:rsidR="00686CCE" w:rsidRDefault="00686CCE" w:rsidP="00686CCE">
      <w:pPr>
        <w:autoSpaceDE w:val="0"/>
        <w:rPr>
          <w:rFonts w:eastAsia="TimesNewRomanPS-BoldMT" w:cs="TimesNewRomanPS-BoldMT"/>
        </w:rPr>
      </w:pPr>
    </w:p>
    <w:p w14:paraId="3B837363" w14:textId="77777777" w:rsidR="00686CCE" w:rsidRDefault="00686CCE" w:rsidP="00686CCE">
      <w:pPr>
        <w:autoSpaceDE w:val="0"/>
        <w:rPr>
          <w:rFonts w:ascii="Arial" w:eastAsia="TimesNewRomanPSMT" w:hAnsi="Arial" w:cs="TimesNewRomanPSMT"/>
          <w:b/>
          <w:bCs/>
          <w:sz w:val="28"/>
          <w:szCs w:val="28"/>
        </w:rPr>
      </w:pPr>
    </w:p>
    <w:p w14:paraId="3CEE7CB9" w14:textId="77777777" w:rsidR="00686CCE" w:rsidRDefault="00686CCE" w:rsidP="00686CCE">
      <w:pPr>
        <w:autoSpaceDE w:val="0"/>
        <w:rPr>
          <w:rFonts w:ascii="Garamond" w:eastAsia="TimesNewRomanPSMT" w:hAnsi="Garamond" w:cs="TimesNewRomanPSMT"/>
          <w:color w:val="000000"/>
          <w:szCs w:val="24"/>
        </w:rPr>
      </w:pPr>
    </w:p>
    <w:p w14:paraId="2433A44B" w14:textId="77777777" w:rsidR="00686CCE" w:rsidRDefault="00686CCE" w:rsidP="00686CCE">
      <w:pPr>
        <w:autoSpaceDE w:val="0"/>
        <w:rPr>
          <w:rFonts w:ascii="Arial" w:eastAsia="TimesNewRomanPS-BoldMT" w:hAnsi="Arial" w:cs="TimesNewRomanPS-BoldMT"/>
          <w:b/>
          <w:bCs/>
        </w:rPr>
      </w:pPr>
    </w:p>
    <w:p w14:paraId="6C3297FA" w14:textId="77777777" w:rsidR="00686CCE" w:rsidRDefault="00686CCE" w:rsidP="00686CCE">
      <w:pPr>
        <w:autoSpaceDE w:val="0"/>
        <w:rPr>
          <w:rFonts w:ascii="Arial" w:eastAsia="TimesNewRomanPS-BoldMT" w:hAnsi="Arial" w:cs="TimesNewRomanPS-BoldMT"/>
          <w:b/>
          <w:bCs/>
        </w:rPr>
      </w:pPr>
    </w:p>
    <w:p w14:paraId="6BFD3DA4" w14:textId="77777777" w:rsidR="00686CCE" w:rsidRDefault="00686CCE" w:rsidP="00686CCE">
      <w:pPr>
        <w:autoSpaceDE w:val="0"/>
        <w:rPr>
          <w:rFonts w:ascii="Arial" w:eastAsia="TimesNewRomanPS-BoldMT" w:hAnsi="Arial" w:cs="TimesNewRomanPS-BoldMT"/>
          <w:b/>
          <w:bCs/>
        </w:rPr>
      </w:pPr>
    </w:p>
    <w:p w14:paraId="6D32A51A" w14:textId="77777777" w:rsidR="00686CCE" w:rsidRDefault="00686CCE" w:rsidP="00686CCE">
      <w:pPr>
        <w:autoSpaceDE w:val="0"/>
        <w:rPr>
          <w:rFonts w:ascii="Arial" w:eastAsia="TimesNewRomanPS-BoldMT" w:hAnsi="Arial" w:cs="TimesNewRomanPS-BoldMT"/>
          <w:b/>
          <w:bCs/>
        </w:rPr>
      </w:pPr>
    </w:p>
    <w:p w14:paraId="4AF4BF45" w14:textId="77777777" w:rsidR="00686CCE" w:rsidRDefault="00686CCE" w:rsidP="00686CCE">
      <w:pPr>
        <w:autoSpaceDE w:val="0"/>
        <w:rPr>
          <w:rFonts w:ascii="Arial" w:eastAsia="TimesNewRomanPS-BoldMT" w:hAnsi="Arial" w:cs="TimesNewRomanPS-BoldMT"/>
          <w:b/>
          <w:bCs/>
        </w:rPr>
      </w:pPr>
    </w:p>
    <w:p w14:paraId="647EC11D" w14:textId="77777777" w:rsidR="00686CCE" w:rsidRDefault="00686CCE" w:rsidP="003E6707">
      <w:pPr>
        <w:pStyle w:val="Rubrik1"/>
        <w:rPr>
          <w:rFonts w:eastAsia="TimesNewRomanPSMT" w:cs="TimesNewRomanPSMT"/>
        </w:rPr>
      </w:pPr>
      <w:bookmarkStart w:id="9" w:name="_Toc110607543"/>
      <w:r>
        <w:rPr>
          <w:rFonts w:eastAsia="TimesNewRomanPS-BoldMT"/>
        </w:rPr>
        <w:lastRenderedPageBreak/>
        <w:t>Åtgärder vid kränkande behandling</w:t>
      </w:r>
      <w:bookmarkEnd w:id="9"/>
      <w:r>
        <w:rPr>
          <w:rFonts w:eastAsia="TimesNewRomanPS-BoldMT"/>
        </w:rPr>
        <w:t xml:space="preserve"> </w:t>
      </w:r>
    </w:p>
    <w:p w14:paraId="6DC35B0F" w14:textId="77777777" w:rsidR="00686CCE" w:rsidRDefault="00686CCE" w:rsidP="00686CCE">
      <w:pPr>
        <w:autoSpaceDE w:val="0"/>
        <w:rPr>
          <w:rFonts w:eastAsia="TimesNewRomanPSMT" w:cs="TimesNewRomanPSMT"/>
          <w:szCs w:val="24"/>
        </w:rPr>
      </w:pPr>
    </w:p>
    <w:p w14:paraId="7A89535E" w14:textId="77777777" w:rsidR="00686CCE" w:rsidRDefault="00686CCE" w:rsidP="00686CCE">
      <w:pPr>
        <w:autoSpaceDE w:val="0"/>
        <w:rPr>
          <w:rFonts w:eastAsia="TimesNewRomanPSMT" w:cs="TimesNewRomanPSMT"/>
        </w:rPr>
      </w:pPr>
      <w:r>
        <w:rPr>
          <w:rFonts w:eastAsia="TimesNewRomanPSMT" w:cs="TimesNewRomanPSMT"/>
        </w:rPr>
        <w:t>Varje personal på skolan har handlingsplikt. Det innebär att var och en måste agera</w:t>
      </w:r>
    </w:p>
    <w:p w14:paraId="01504659" w14:textId="6105ECE3" w:rsidR="00686CCE" w:rsidRDefault="00686CCE" w:rsidP="00686CCE">
      <w:pPr>
        <w:autoSpaceDE w:val="0"/>
        <w:rPr>
          <w:rFonts w:eastAsia="TimesNewRomanPSMT" w:cs="TimesNewRomanPSMT"/>
          <w:u w:val="single"/>
        </w:rPr>
      </w:pPr>
      <w:r>
        <w:rPr>
          <w:rFonts w:eastAsia="TimesNewRomanPSMT" w:cs="TimesNewRomanPSMT"/>
        </w:rPr>
        <w:t xml:space="preserve">och utreda vad som hänt, så snart de får reda på om någon känner sig kränkt. Detta </w:t>
      </w:r>
      <w:r w:rsidR="00EB3E80">
        <w:rPr>
          <w:rFonts w:eastAsia="TimesNewRomanPSMT" w:cs="TimesNewRomanPSMT"/>
        </w:rPr>
        <w:t xml:space="preserve">sker </w:t>
      </w:r>
      <w:r>
        <w:rPr>
          <w:rFonts w:eastAsia="TimesNewRomanPSMT" w:cs="TimesNewRomanPSMT"/>
        </w:rPr>
        <w:t>redan vid upptäckten av tendenser till kränkande behandling. Agerandet skall ske skyndsamt och utredningen skall dokumenteras. Vid misstänkt diskriminering, trakasserier eller kränkande behandling skall nedanstående arbetsgång följas.</w:t>
      </w:r>
    </w:p>
    <w:p w14:paraId="7FA767EB" w14:textId="77777777" w:rsidR="00686CCE" w:rsidRDefault="00686CCE" w:rsidP="00686CCE">
      <w:pPr>
        <w:autoSpaceDE w:val="0"/>
        <w:rPr>
          <w:rFonts w:eastAsia="TimesNewRomanPSMT" w:cs="TimesNewRomanPSMT"/>
          <w:u w:val="single"/>
        </w:rPr>
      </w:pPr>
    </w:p>
    <w:p w14:paraId="544AAD4A" w14:textId="77777777" w:rsidR="00686CCE" w:rsidRDefault="00686CCE" w:rsidP="00686CCE">
      <w:pPr>
        <w:autoSpaceDE w:val="0"/>
        <w:rPr>
          <w:rFonts w:eastAsia="TimesNewRomanPSMT" w:cs="TimesNewRomanPSMT"/>
        </w:rPr>
      </w:pPr>
      <w:r>
        <w:rPr>
          <w:rFonts w:eastAsia="TimesNewRomanPS-BoldMT" w:cs="TimesNewRomanPS-BoldMT"/>
          <w:b/>
          <w:bCs/>
        </w:rPr>
        <w:t>Elev kränker elev vid enstaka tillfällen</w:t>
      </w:r>
    </w:p>
    <w:p w14:paraId="4FE6CC1E" w14:textId="77777777" w:rsidR="00686CCE" w:rsidRDefault="00686CCE" w:rsidP="00686CCE">
      <w:pPr>
        <w:autoSpaceDE w:val="0"/>
        <w:rPr>
          <w:rFonts w:eastAsia="TimesNewRomanPSMT" w:cs="TimesNewRomanPSMT"/>
        </w:rPr>
      </w:pPr>
      <w:r>
        <w:rPr>
          <w:rFonts w:eastAsia="TimesNewRomanPSMT" w:cs="TimesNewRomanPSMT"/>
        </w:rPr>
        <w:t>Den vuxne skall uppmana eleven att ändra sitt beteende.</w:t>
      </w:r>
    </w:p>
    <w:p w14:paraId="64318BBD" w14:textId="77777777" w:rsidR="00686CCE" w:rsidRDefault="00686CCE" w:rsidP="00686CCE">
      <w:pPr>
        <w:autoSpaceDE w:val="0"/>
        <w:rPr>
          <w:rFonts w:eastAsia="TimesNewRomanPSMT" w:cs="TimesNewRomanPSMT"/>
        </w:rPr>
      </w:pPr>
      <w:r>
        <w:rPr>
          <w:rFonts w:eastAsia="TimesNewRomanPSMT" w:cs="TimesNewRomanPSMT"/>
        </w:rPr>
        <w:t>Mentor informeras.</w:t>
      </w:r>
    </w:p>
    <w:p w14:paraId="5BCAC0A1" w14:textId="77777777" w:rsidR="00686CCE" w:rsidRDefault="00686CCE" w:rsidP="00686CCE">
      <w:pPr>
        <w:autoSpaceDE w:val="0"/>
        <w:rPr>
          <w:rFonts w:eastAsia="TimesNewRomanPSMT" w:cs="TimesNewRomanPSMT"/>
        </w:rPr>
      </w:pPr>
      <w:r>
        <w:rPr>
          <w:rFonts w:eastAsia="TimesNewRomanPSMT" w:cs="TimesNewRomanPSMT"/>
        </w:rPr>
        <w:t>Om detta inte hjälper skall elevens föräldrar alltid kontaktas.</w:t>
      </w:r>
    </w:p>
    <w:p w14:paraId="0C4CBAB5" w14:textId="4258ECC5" w:rsidR="00686CCE" w:rsidRDefault="00703182" w:rsidP="00686CCE">
      <w:pPr>
        <w:autoSpaceDE w:val="0"/>
        <w:rPr>
          <w:rFonts w:eastAsia="TimesNewRomanPSMT" w:cs="TimesNewRomanPSMT"/>
        </w:rPr>
      </w:pPr>
      <w:r>
        <w:rPr>
          <w:rFonts w:eastAsia="TimesNewRomanPSMT" w:cs="TimesNewRomanPSMT"/>
        </w:rPr>
        <w:t xml:space="preserve">Händelsen inrapporteras i </w:t>
      </w:r>
      <w:proofErr w:type="spellStart"/>
      <w:r>
        <w:rPr>
          <w:rFonts w:eastAsia="TimesNewRomanPSMT" w:cs="TimesNewRomanPSMT"/>
        </w:rPr>
        <w:t>Draftit</w:t>
      </w:r>
      <w:proofErr w:type="spellEnd"/>
      <w:r>
        <w:rPr>
          <w:rFonts w:eastAsia="TimesNewRomanPSMT" w:cs="TimesNewRomanPSMT"/>
        </w:rPr>
        <w:t>.</w:t>
      </w:r>
      <w:r w:rsidR="00686CCE">
        <w:rPr>
          <w:rFonts w:eastAsia="TimesNewRomanPSMT" w:cs="TimesNewRomanPSMT"/>
        </w:rPr>
        <w:t xml:space="preserve"> </w:t>
      </w:r>
    </w:p>
    <w:p w14:paraId="76A3598A" w14:textId="77777777" w:rsidR="00686CCE" w:rsidRDefault="00686CCE" w:rsidP="00686CCE">
      <w:pPr>
        <w:autoSpaceDE w:val="0"/>
        <w:rPr>
          <w:rFonts w:eastAsia="TimesNewRomanPSMT" w:cs="TimesNewRomanPSMT"/>
        </w:rPr>
      </w:pPr>
    </w:p>
    <w:p w14:paraId="73AEEE47" w14:textId="77777777" w:rsidR="00686CCE" w:rsidRDefault="00686CCE" w:rsidP="00686CCE">
      <w:pPr>
        <w:autoSpaceDE w:val="0"/>
        <w:rPr>
          <w:rFonts w:eastAsia="TimesNewRomanPSMT" w:cs="TimesNewRomanPSMT"/>
        </w:rPr>
      </w:pPr>
      <w:r>
        <w:rPr>
          <w:rFonts w:eastAsia="TimesNewRomanPS-BoldMT" w:cs="TimesNewRomanPS-BoldMT"/>
          <w:b/>
          <w:bCs/>
        </w:rPr>
        <w:t>Personal kränker elev/elev kränker vuxen</w:t>
      </w:r>
    </w:p>
    <w:p w14:paraId="18F81068" w14:textId="77777777" w:rsidR="00686CCE" w:rsidRDefault="00686CCE" w:rsidP="00686CCE">
      <w:pPr>
        <w:autoSpaceDE w:val="0"/>
        <w:rPr>
          <w:rFonts w:eastAsia="TimesNewRomanPSMT" w:cs="TimesNewRomanPSMT"/>
        </w:rPr>
      </w:pPr>
      <w:r>
        <w:rPr>
          <w:rFonts w:eastAsia="TimesNewRomanPSMT" w:cs="TimesNewRomanPSMT"/>
        </w:rPr>
        <w:t>Den person som får vetskap om kränkningen rapporterar till rektor som för</w:t>
      </w:r>
    </w:p>
    <w:p w14:paraId="7F9A2DEF" w14:textId="77777777" w:rsidR="00686CCE" w:rsidRDefault="00686CCE" w:rsidP="00686CCE">
      <w:pPr>
        <w:autoSpaceDE w:val="0"/>
        <w:rPr>
          <w:rFonts w:eastAsia="TimesNewRomanPSMT" w:cs="TimesNewRomanPSMT"/>
        </w:rPr>
      </w:pPr>
      <w:r>
        <w:rPr>
          <w:rFonts w:eastAsia="TimesNewRomanPSMT" w:cs="TimesNewRomanPSMT"/>
        </w:rPr>
        <w:t>samtal med de inblandade personerna. Detta sker utifrån gällande lagstiftning.  Eventuellt sker en polisanmälan.</w:t>
      </w:r>
    </w:p>
    <w:p w14:paraId="58E126F4" w14:textId="77777777" w:rsidR="00686CCE" w:rsidRDefault="00686CCE" w:rsidP="00686CCE">
      <w:pPr>
        <w:autoSpaceDE w:val="0"/>
        <w:rPr>
          <w:rFonts w:eastAsia="TimesNewRomanPSMT" w:cs="TimesNewRomanPSMT"/>
        </w:rPr>
      </w:pPr>
      <w:r>
        <w:rPr>
          <w:rFonts w:eastAsia="TimesNewRomanPSMT" w:cs="TimesNewRomanPSMT"/>
        </w:rPr>
        <w:t>Föräldrakontakt tas.</w:t>
      </w:r>
    </w:p>
    <w:p w14:paraId="50A045AB" w14:textId="001186B4" w:rsidR="00686CCE" w:rsidRDefault="00686CCE" w:rsidP="00686CCE">
      <w:pPr>
        <w:autoSpaceDE w:val="0"/>
        <w:rPr>
          <w:rFonts w:eastAsia="TimesNewRomanPSMT" w:cs="TimesNewRomanPSMT"/>
        </w:rPr>
      </w:pPr>
      <w:r>
        <w:rPr>
          <w:rFonts w:eastAsia="TimesNewRomanPSMT" w:cs="TimesNewRomanPSMT"/>
        </w:rPr>
        <w:t>Rektor dokumenterar</w:t>
      </w:r>
      <w:r w:rsidR="00D73E95">
        <w:rPr>
          <w:rFonts w:eastAsia="TimesNewRomanPSMT" w:cs="TimesNewRomanPSMT"/>
        </w:rPr>
        <w:t xml:space="preserve"> i </w:t>
      </w:r>
      <w:proofErr w:type="spellStart"/>
      <w:r w:rsidR="00D73E95">
        <w:rPr>
          <w:rFonts w:eastAsia="TimesNewRomanPSMT" w:cs="TimesNewRomanPSMT"/>
        </w:rPr>
        <w:t>Draftit</w:t>
      </w:r>
      <w:proofErr w:type="spellEnd"/>
      <w:r w:rsidR="00D73E95">
        <w:rPr>
          <w:rFonts w:eastAsia="TimesNewRomanPSMT" w:cs="TimesNewRomanPSMT"/>
        </w:rPr>
        <w:t>.</w:t>
      </w:r>
    </w:p>
    <w:p w14:paraId="2F9D8198" w14:textId="77777777" w:rsidR="00686CCE" w:rsidRDefault="00686CCE" w:rsidP="00686CCE">
      <w:pPr>
        <w:autoSpaceDE w:val="0"/>
        <w:rPr>
          <w:rFonts w:eastAsia="TimesNewRomanPSMT" w:cs="TimesNewRomanPSMT"/>
        </w:rPr>
      </w:pPr>
    </w:p>
    <w:p w14:paraId="48818134" w14:textId="77777777" w:rsidR="00686CCE" w:rsidRDefault="00686CCE" w:rsidP="00686CCE">
      <w:pPr>
        <w:autoSpaceDE w:val="0"/>
        <w:rPr>
          <w:rFonts w:eastAsia="TimesNewRomanPSMT" w:cs="TimesNewRomanPSMT"/>
        </w:rPr>
      </w:pPr>
      <w:r>
        <w:rPr>
          <w:rFonts w:eastAsia="TimesNewRomanPS-BoldMT" w:cs="TimesNewRomanPS-BoldMT"/>
          <w:b/>
          <w:bCs/>
        </w:rPr>
        <w:t>Elev kränker elev vid upprepade tillfällen</w:t>
      </w:r>
    </w:p>
    <w:p w14:paraId="2B4691B1" w14:textId="77777777" w:rsidR="00686CCE" w:rsidRDefault="00686CCE" w:rsidP="00686CCE">
      <w:pPr>
        <w:widowControl w:val="0"/>
        <w:numPr>
          <w:ilvl w:val="0"/>
          <w:numId w:val="16"/>
        </w:numPr>
        <w:suppressAutoHyphens/>
        <w:autoSpaceDE w:val="0"/>
        <w:spacing w:line="240" w:lineRule="auto"/>
        <w:rPr>
          <w:rFonts w:eastAsia="TimesNewRomanPSMT" w:cs="TimesNewRomanPSMT"/>
        </w:rPr>
      </w:pPr>
      <w:r>
        <w:rPr>
          <w:rFonts w:eastAsia="TimesNewRomanPSMT" w:cs="TimesNewRomanPSMT"/>
        </w:rPr>
        <w:t>Inhämtande av fakta om kränkningen; vilka är det som kränker? Vad har</w:t>
      </w:r>
    </w:p>
    <w:p w14:paraId="4D4FF90F" w14:textId="77777777" w:rsidR="00686CCE" w:rsidRDefault="00686CCE" w:rsidP="00686CCE">
      <w:pPr>
        <w:autoSpaceDE w:val="0"/>
        <w:rPr>
          <w:rFonts w:eastAsia="TimesNewRomanPSMT" w:cs="TimesNewRomanPSMT"/>
        </w:rPr>
      </w:pPr>
      <w:r>
        <w:rPr>
          <w:rFonts w:eastAsia="TimesNewRomanPSMT" w:cs="TimesNewRomanPSMT"/>
        </w:rPr>
        <w:t xml:space="preserve">             hänt?</w:t>
      </w:r>
    </w:p>
    <w:p w14:paraId="1012926A" w14:textId="77777777" w:rsidR="00686CCE" w:rsidRDefault="00686CCE" w:rsidP="00686CCE">
      <w:pPr>
        <w:widowControl w:val="0"/>
        <w:numPr>
          <w:ilvl w:val="0"/>
          <w:numId w:val="16"/>
        </w:numPr>
        <w:suppressAutoHyphens/>
        <w:autoSpaceDE w:val="0"/>
        <w:spacing w:line="240" w:lineRule="auto"/>
        <w:rPr>
          <w:rFonts w:eastAsia="TimesNewRomanPSMT" w:cs="TimesNewRomanPSMT"/>
        </w:rPr>
      </w:pPr>
      <w:r>
        <w:rPr>
          <w:rFonts w:eastAsia="TimesNewRomanPSMT" w:cs="TimesNewRomanPSMT"/>
        </w:rPr>
        <w:t>Rektor informeras.</w:t>
      </w:r>
    </w:p>
    <w:p w14:paraId="33879771" w14:textId="77777777" w:rsidR="00686CCE" w:rsidRDefault="00686CCE" w:rsidP="00686CCE">
      <w:pPr>
        <w:widowControl w:val="0"/>
        <w:numPr>
          <w:ilvl w:val="0"/>
          <w:numId w:val="16"/>
        </w:numPr>
        <w:suppressAutoHyphens/>
        <w:autoSpaceDE w:val="0"/>
        <w:spacing w:line="240" w:lineRule="auto"/>
        <w:rPr>
          <w:rFonts w:eastAsia="TimesNewRomanPSMT" w:cs="TimesNewRomanPSMT"/>
        </w:rPr>
      </w:pPr>
      <w:r>
        <w:rPr>
          <w:rFonts w:eastAsia="TimesNewRomanPSMT" w:cs="TimesNewRomanPSMT"/>
        </w:rPr>
        <w:t>Samtal med den kränkte och dennes förälder</w:t>
      </w:r>
    </w:p>
    <w:p w14:paraId="73C9A6F6" w14:textId="77777777" w:rsidR="00686CCE" w:rsidRDefault="00686CCE" w:rsidP="00686CCE">
      <w:pPr>
        <w:widowControl w:val="0"/>
        <w:numPr>
          <w:ilvl w:val="0"/>
          <w:numId w:val="16"/>
        </w:numPr>
        <w:suppressAutoHyphens/>
        <w:autoSpaceDE w:val="0"/>
        <w:spacing w:line="240" w:lineRule="auto"/>
        <w:rPr>
          <w:rFonts w:eastAsia="TimesNewRomanPSMT" w:cs="TimesNewRomanPSMT"/>
        </w:rPr>
      </w:pPr>
      <w:r>
        <w:rPr>
          <w:rFonts w:eastAsia="TimesNewRomanPSMT" w:cs="TimesNewRomanPSMT"/>
        </w:rPr>
        <w:t>Allvarssamtal, som leds av personal, samt ytterligare en personal som fått vetskap om kränkningen, med den som kränker. Sekretessbelagd dokumentation förs på särskild blankett.</w:t>
      </w:r>
    </w:p>
    <w:p w14:paraId="1A170E33" w14:textId="77777777" w:rsidR="00686CCE" w:rsidRDefault="00686CCE" w:rsidP="00686CCE">
      <w:pPr>
        <w:tabs>
          <w:tab w:val="left" w:pos="364"/>
        </w:tabs>
        <w:autoSpaceDE w:val="0"/>
        <w:rPr>
          <w:rFonts w:eastAsia="TimesNewRomanPSMT" w:cs="TimesNewRomanPSMT"/>
        </w:rPr>
      </w:pPr>
      <w:r>
        <w:rPr>
          <w:rFonts w:eastAsia="TimesNewRomanPSMT" w:cs="TimesNewRomanPSMT"/>
        </w:rPr>
        <w:tab/>
        <w:t>5.   Samtal med inblandade, en och en</w:t>
      </w:r>
    </w:p>
    <w:p w14:paraId="0188847C" w14:textId="77777777" w:rsidR="00686CCE" w:rsidRDefault="00686CCE" w:rsidP="00686CCE">
      <w:pPr>
        <w:tabs>
          <w:tab w:val="left" w:pos="364"/>
        </w:tabs>
        <w:autoSpaceDE w:val="0"/>
        <w:rPr>
          <w:rFonts w:eastAsia="TimesNewRomanPSMT" w:cs="TimesNewRomanPSMT"/>
        </w:rPr>
      </w:pPr>
      <w:r>
        <w:rPr>
          <w:rFonts w:eastAsia="TimesNewRomanPSMT" w:cs="TimesNewRomanPSMT"/>
        </w:rPr>
        <w:tab/>
        <w:t>6.   Samtal med den kränkte</w:t>
      </w:r>
    </w:p>
    <w:p w14:paraId="6D4F473C" w14:textId="77777777" w:rsidR="00686CCE" w:rsidRDefault="00686CCE" w:rsidP="00686CCE">
      <w:pPr>
        <w:tabs>
          <w:tab w:val="left" w:pos="375"/>
        </w:tabs>
        <w:autoSpaceDE w:val="0"/>
        <w:rPr>
          <w:rFonts w:eastAsia="TimesNewRomanPSMT" w:cs="TimesNewRomanPSMT"/>
        </w:rPr>
      </w:pPr>
      <w:r>
        <w:rPr>
          <w:rFonts w:eastAsia="TimesNewRomanPSMT" w:cs="TimesNewRomanPSMT"/>
        </w:rPr>
        <w:tab/>
        <w:t>7.   Samtal med föräldrarna till de övriga inblandade</w:t>
      </w:r>
    </w:p>
    <w:p w14:paraId="156CBFDD" w14:textId="77777777" w:rsidR="00686CCE" w:rsidRDefault="00686CCE" w:rsidP="00686CCE">
      <w:pPr>
        <w:tabs>
          <w:tab w:val="left" w:pos="375"/>
        </w:tabs>
        <w:autoSpaceDE w:val="0"/>
        <w:rPr>
          <w:rFonts w:eastAsia="TimesNewRomanPSMT" w:cs="TimesNewRomanPSMT"/>
        </w:rPr>
      </w:pPr>
      <w:r>
        <w:rPr>
          <w:rFonts w:eastAsia="TimesNewRomanPSMT" w:cs="TimesNewRomanPSMT"/>
        </w:rPr>
        <w:tab/>
        <w:t>8.   Vid behov upprättas åtgärdsprogram</w:t>
      </w:r>
    </w:p>
    <w:p w14:paraId="08093211" w14:textId="7471A1DC" w:rsidR="00686CCE" w:rsidRDefault="00686CCE" w:rsidP="00686CCE">
      <w:pPr>
        <w:pStyle w:val="Liststycke"/>
        <w:numPr>
          <w:ilvl w:val="0"/>
          <w:numId w:val="17"/>
        </w:numPr>
        <w:tabs>
          <w:tab w:val="left" w:pos="364"/>
        </w:tabs>
        <w:autoSpaceDE w:val="0"/>
        <w:rPr>
          <w:rFonts w:asciiTheme="minorHAnsi" w:eastAsia="TimesNewRomanPSMT" w:hAnsiTheme="minorHAnsi" w:cs="TimesNewRomanPSMT"/>
        </w:rPr>
      </w:pPr>
      <w:r>
        <w:rPr>
          <w:rFonts w:asciiTheme="minorHAnsi" w:eastAsia="TimesNewRomanPSMT" w:hAnsiTheme="minorHAnsi" w:cs="TimesNewRomanPSMT"/>
        </w:rPr>
        <w:t>Ge de inblandade skydd och stöd</w:t>
      </w:r>
    </w:p>
    <w:p w14:paraId="465B5CEC" w14:textId="774F153F" w:rsidR="00F56856" w:rsidRDefault="00F56856" w:rsidP="00686CCE">
      <w:pPr>
        <w:pStyle w:val="Liststycke"/>
        <w:numPr>
          <w:ilvl w:val="0"/>
          <w:numId w:val="17"/>
        </w:numPr>
        <w:tabs>
          <w:tab w:val="left" w:pos="364"/>
        </w:tabs>
        <w:autoSpaceDE w:val="0"/>
        <w:rPr>
          <w:rFonts w:asciiTheme="minorHAnsi" w:eastAsia="TimesNewRomanPSMT" w:hAnsiTheme="minorHAnsi" w:cs="TimesNewRomanPSMT"/>
        </w:rPr>
      </w:pPr>
      <w:r>
        <w:rPr>
          <w:rFonts w:asciiTheme="minorHAnsi" w:eastAsia="TimesNewRomanPSMT" w:hAnsiTheme="minorHAnsi" w:cs="TimesNewRomanPSMT"/>
        </w:rPr>
        <w:t>Dokumen</w:t>
      </w:r>
      <w:r w:rsidR="00C87146">
        <w:rPr>
          <w:rFonts w:asciiTheme="minorHAnsi" w:eastAsia="TimesNewRomanPSMT" w:hAnsiTheme="minorHAnsi" w:cs="TimesNewRomanPSMT"/>
        </w:rPr>
        <w:t xml:space="preserve">tera i </w:t>
      </w:r>
      <w:proofErr w:type="spellStart"/>
      <w:r w:rsidR="00C87146">
        <w:rPr>
          <w:rFonts w:asciiTheme="minorHAnsi" w:eastAsia="TimesNewRomanPSMT" w:hAnsiTheme="minorHAnsi" w:cs="TimesNewRomanPSMT"/>
        </w:rPr>
        <w:t>Draftit</w:t>
      </w:r>
      <w:proofErr w:type="spellEnd"/>
    </w:p>
    <w:p w14:paraId="63D2732A" w14:textId="77777777" w:rsidR="00686CCE" w:rsidRDefault="00686CCE" w:rsidP="00686CCE">
      <w:pPr>
        <w:tabs>
          <w:tab w:val="left" w:pos="364"/>
        </w:tabs>
        <w:autoSpaceDE w:val="0"/>
        <w:rPr>
          <w:rFonts w:eastAsia="TimesNewRomanPSMT" w:cs="TimesNewRomanPSMT"/>
        </w:rPr>
      </w:pPr>
    </w:p>
    <w:p w14:paraId="1B990CEB" w14:textId="77777777" w:rsidR="00686CCE" w:rsidRDefault="00686CCE" w:rsidP="00686CCE">
      <w:pPr>
        <w:tabs>
          <w:tab w:val="left" w:pos="364"/>
        </w:tabs>
        <w:autoSpaceDE w:val="0"/>
        <w:rPr>
          <w:rFonts w:eastAsia="TimesNewRomanPSMT" w:cs="TimesNewRomanPSMT"/>
        </w:rPr>
      </w:pPr>
    </w:p>
    <w:p w14:paraId="7A3F497E" w14:textId="77777777" w:rsidR="00650EC2" w:rsidRDefault="00650EC2">
      <w:pPr>
        <w:spacing w:line="240" w:lineRule="auto"/>
        <w:rPr>
          <w:rFonts w:eastAsia="TimesNewRomanPS-BoldMT" w:cs="TimesNewRomanPS-BoldMT"/>
          <w:b/>
          <w:bCs/>
        </w:rPr>
      </w:pPr>
      <w:r>
        <w:rPr>
          <w:rFonts w:eastAsia="TimesNewRomanPS-BoldMT" w:cs="TimesNewRomanPS-BoldMT"/>
          <w:b/>
          <w:bCs/>
        </w:rPr>
        <w:br w:type="page"/>
      </w:r>
    </w:p>
    <w:p w14:paraId="5991541C" w14:textId="5C6DC584" w:rsidR="00686CCE" w:rsidRDefault="00686CCE" w:rsidP="00686CCE">
      <w:pPr>
        <w:autoSpaceDE w:val="0"/>
        <w:rPr>
          <w:rFonts w:eastAsia="TimesNewRomanPSMT" w:cs="TimesNewRomanPSMT"/>
        </w:rPr>
      </w:pPr>
      <w:r>
        <w:rPr>
          <w:rFonts w:eastAsia="TimesNewRomanPS-BoldMT" w:cs="TimesNewRomanPS-BoldMT"/>
          <w:b/>
          <w:bCs/>
        </w:rPr>
        <w:lastRenderedPageBreak/>
        <w:t>Personal kränker elev</w:t>
      </w:r>
    </w:p>
    <w:p w14:paraId="37548D9D" w14:textId="77777777" w:rsidR="00686CCE" w:rsidRDefault="00686CCE" w:rsidP="00686CCE">
      <w:pPr>
        <w:widowControl w:val="0"/>
        <w:numPr>
          <w:ilvl w:val="0"/>
          <w:numId w:val="18"/>
        </w:numPr>
        <w:suppressAutoHyphens/>
        <w:autoSpaceDE w:val="0"/>
        <w:spacing w:line="240" w:lineRule="auto"/>
        <w:rPr>
          <w:rFonts w:eastAsia="TimesNewRomanPSMT" w:cs="TimesNewRomanPSMT"/>
        </w:rPr>
      </w:pPr>
      <w:r>
        <w:rPr>
          <w:rFonts w:eastAsia="TimesNewRomanPSMT" w:cs="TimesNewRomanPSMT"/>
        </w:rPr>
        <w:t xml:space="preserve">Se punkt 1 och 2 ovan. </w:t>
      </w:r>
    </w:p>
    <w:p w14:paraId="41C998E6" w14:textId="77777777" w:rsidR="00686CCE" w:rsidRDefault="00686CCE" w:rsidP="00686CCE">
      <w:pPr>
        <w:widowControl w:val="0"/>
        <w:numPr>
          <w:ilvl w:val="0"/>
          <w:numId w:val="18"/>
        </w:numPr>
        <w:suppressAutoHyphens/>
        <w:autoSpaceDE w:val="0"/>
        <w:spacing w:line="240" w:lineRule="auto"/>
        <w:rPr>
          <w:rFonts w:eastAsia="TimesNewRomanPSMT" w:cs="TimesNewRomanPSMT"/>
        </w:rPr>
      </w:pPr>
      <w:r>
        <w:rPr>
          <w:rFonts w:eastAsia="TimesNewRomanPSMT" w:cs="TimesNewRomanPSMT"/>
        </w:rPr>
        <w:t xml:space="preserve">Punkt 4 ersätts med: </w:t>
      </w:r>
    </w:p>
    <w:p w14:paraId="6DFB99BA" w14:textId="77777777" w:rsidR="00686CCE" w:rsidRDefault="00686CCE" w:rsidP="00686CCE">
      <w:pPr>
        <w:autoSpaceDE w:val="0"/>
        <w:ind w:firstLine="709"/>
        <w:rPr>
          <w:rFonts w:eastAsia="TimesNewRomanPSMT" w:cs="TimesNewRomanPSMT"/>
        </w:rPr>
      </w:pPr>
      <w:r>
        <w:rPr>
          <w:rFonts w:eastAsia="TimesNewRomanPSMT" w:cs="TimesNewRomanPSMT"/>
        </w:rPr>
        <w:t>Allvarligt samtal, som leds av rektor, med den som kränker.</w:t>
      </w:r>
    </w:p>
    <w:p w14:paraId="68455D2B" w14:textId="6DEE8E95" w:rsidR="00686CCE" w:rsidRDefault="00686CCE" w:rsidP="00686CCE">
      <w:pPr>
        <w:widowControl w:val="0"/>
        <w:numPr>
          <w:ilvl w:val="0"/>
          <w:numId w:val="18"/>
        </w:numPr>
        <w:suppressAutoHyphens/>
        <w:autoSpaceDE w:val="0"/>
        <w:spacing w:line="240" w:lineRule="auto"/>
        <w:rPr>
          <w:rFonts w:eastAsia="TimesNewRomanPSMT" w:cs="TimesNewRomanPSMT"/>
        </w:rPr>
      </w:pPr>
      <w:r>
        <w:rPr>
          <w:rFonts w:eastAsia="TimesNewRomanPSMT" w:cs="TimesNewRomanPSMT"/>
        </w:rPr>
        <w:t>Dokument</w:t>
      </w:r>
      <w:r w:rsidR="00BB17E0">
        <w:rPr>
          <w:rFonts w:eastAsia="TimesNewRomanPSMT" w:cs="TimesNewRomanPSMT"/>
        </w:rPr>
        <w:t xml:space="preserve">era i </w:t>
      </w:r>
      <w:proofErr w:type="spellStart"/>
      <w:r w:rsidR="00BB17E0">
        <w:rPr>
          <w:rFonts w:eastAsia="TimesNewRomanPSMT" w:cs="TimesNewRomanPSMT"/>
        </w:rPr>
        <w:t>Draftit</w:t>
      </w:r>
      <w:proofErr w:type="spellEnd"/>
      <w:r w:rsidR="00BB17E0">
        <w:rPr>
          <w:rFonts w:eastAsia="TimesNewRomanPSMT" w:cs="TimesNewRomanPSMT"/>
        </w:rPr>
        <w:t>.</w:t>
      </w:r>
    </w:p>
    <w:p w14:paraId="48142A57" w14:textId="77777777" w:rsidR="00686CCE" w:rsidRDefault="00686CCE" w:rsidP="00686CCE">
      <w:pPr>
        <w:autoSpaceDE w:val="0"/>
        <w:rPr>
          <w:rFonts w:eastAsia="TimesNewRomanPSMT" w:cs="TimesNewRomanPSMT"/>
        </w:rPr>
      </w:pPr>
    </w:p>
    <w:p w14:paraId="48A91EC7" w14:textId="77777777" w:rsidR="00686CCE" w:rsidRDefault="00686CCE" w:rsidP="00686CCE">
      <w:pPr>
        <w:autoSpaceDE w:val="0"/>
        <w:rPr>
          <w:rFonts w:eastAsia="TimesNewRomanPSMT" w:cs="TimesNewRomanPSMT"/>
        </w:rPr>
      </w:pPr>
      <w:r>
        <w:rPr>
          <w:rFonts w:eastAsia="TimesNewRomanPSMT" w:cs="TimesNewRomanPSMT"/>
        </w:rPr>
        <w:t>Om någon i skolpersonalen allvarligt kränker en elev eller kollega kan det –</w:t>
      </w:r>
    </w:p>
    <w:p w14:paraId="1B0E8399" w14:textId="77777777" w:rsidR="00686CCE" w:rsidRDefault="00686CCE" w:rsidP="00686CCE">
      <w:pPr>
        <w:autoSpaceDE w:val="0"/>
        <w:rPr>
          <w:rFonts w:eastAsia="TimesNewRomanPSMT" w:cs="TimesNewRomanPSMT"/>
        </w:rPr>
      </w:pPr>
      <w:r>
        <w:rPr>
          <w:rFonts w:eastAsia="TimesNewRomanPSMT" w:cs="TimesNewRomanPSMT"/>
        </w:rPr>
        <w:t>utöver att det är en brottslig handling som kan polisanmälas - hanteras inom ramen</w:t>
      </w:r>
    </w:p>
    <w:p w14:paraId="16DB4D1E" w14:textId="77777777" w:rsidR="00686CCE" w:rsidRDefault="00686CCE" w:rsidP="00686CCE">
      <w:pPr>
        <w:autoSpaceDE w:val="0"/>
        <w:rPr>
          <w:rFonts w:eastAsia="TimesNewRomanPSMT" w:cs="TimesNewRomanPSMT"/>
        </w:rPr>
      </w:pPr>
      <w:r>
        <w:rPr>
          <w:rFonts w:eastAsia="TimesNewRomanPSMT" w:cs="TimesNewRomanPSMT"/>
        </w:rPr>
        <w:t>för den arbetsrättsliga lagstiftningen.</w:t>
      </w:r>
    </w:p>
    <w:p w14:paraId="762A24C7" w14:textId="77777777" w:rsidR="00686CCE" w:rsidRDefault="00686CCE" w:rsidP="00686CCE">
      <w:pPr>
        <w:autoSpaceDE w:val="0"/>
        <w:rPr>
          <w:rFonts w:ascii="Garamond" w:eastAsia="TimesNewRomanPSMT" w:hAnsi="Garamond" w:cs="TimesNewRomanPSMT"/>
        </w:rPr>
      </w:pPr>
    </w:p>
    <w:p w14:paraId="49D1DEED" w14:textId="77777777" w:rsidR="00686CCE" w:rsidRDefault="00686CCE" w:rsidP="00686CCE">
      <w:pPr>
        <w:autoSpaceDE w:val="0"/>
        <w:rPr>
          <w:rFonts w:eastAsia="TimesNewRomanPS-BoldMT" w:cs="TimesNewRomanPS-BoldMT"/>
          <w:b/>
          <w:bCs/>
        </w:rPr>
      </w:pPr>
    </w:p>
    <w:p w14:paraId="13621506" w14:textId="77777777" w:rsidR="00686CCE" w:rsidRDefault="00686CCE" w:rsidP="00686CCE">
      <w:pPr>
        <w:autoSpaceDE w:val="0"/>
        <w:rPr>
          <w:rFonts w:eastAsia="TimesNewRomanPS-BoldMT" w:cs="TimesNewRomanPS-BoldMT"/>
          <w:b/>
          <w:bCs/>
        </w:rPr>
      </w:pPr>
      <w:r>
        <w:rPr>
          <w:rFonts w:eastAsia="TimesNewRomanPS-BoldMT" w:cs="TimesNewRomanPS-BoldMT"/>
          <w:b/>
          <w:bCs/>
        </w:rPr>
        <w:t>Uppföljande åtgärder</w:t>
      </w:r>
    </w:p>
    <w:p w14:paraId="34CD4260" w14:textId="73E0D679" w:rsidR="00686CCE" w:rsidRDefault="00686CCE" w:rsidP="00686CCE">
      <w:pPr>
        <w:widowControl w:val="0"/>
        <w:numPr>
          <w:ilvl w:val="0"/>
          <w:numId w:val="19"/>
        </w:numPr>
        <w:suppressAutoHyphens/>
        <w:autoSpaceDE w:val="0"/>
        <w:spacing w:line="240" w:lineRule="auto"/>
        <w:rPr>
          <w:rFonts w:eastAsia="TimesNewRomanPSMT" w:cs="TimesNewRomanPSMT"/>
        </w:rPr>
      </w:pPr>
      <w:r>
        <w:rPr>
          <w:rFonts w:eastAsia="TimesNewRomanPSMT" w:cs="TimesNewRomanPSMT"/>
        </w:rPr>
        <w:t>Fortsatta samtal (med början strax efter det första) med den/de som kränker.</w:t>
      </w:r>
    </w:p>
    <w:p w14:paraId="41782362" w14:textId="2D9324D0" w:rsidR="00686CCE" w:rsidRDefault="00686CCE" w:rsidP="00686CCE">
      <w:pPr>
        <w:autoSpaceDE w:val="0"/>
        <w:ind w:firstLine="720"/>
        <w:rPr>
          <w:rFonts w:eastAsia="TimesNewRomanPSMT" w:cs="TimesNewRomanPSMT"/>
        </w:rPr>
      </w:pPr>
      <w:r>
        <w:rPr>
          <w:rFonts w:eastAsia="TimesNewRomanPSMT" w:cs="TimesNewRomanPSMT"/>
        </w:rPr>
        <w:t xml:space="preserve">Dokumentera </w:t>
      </w:r>
      <w:r w:rsidR="00860B01">
        <w:rPr>
          <w:rFonts w:eastAsia="TimesNewRomanPSMT" w:cs="TimesNewRomanPSMT"/>
        </w:rPr>
        <w:t xml:space="preserve">i </w:t>
      </w:r>
      <w:proofErr w:type="spellStart"/>
      <w:r w:rsidR="00860B01">
        <w:rPr>
          <w:rFonts w:eastAsia="TimesNewRomanPSMT" w:cs="TimesNewRomanPSMT"/>
        </w:rPr>
        <w:t>Draftit</w:t>
      </w:r>
      <w:proofErr w:type="spellEnd"/>
      <w:r w:rsidR="00860B01">
        <w:rPr>
          <w:rFonts w:eastAsia="TimesNewRomanPSMT" w:cs="TimesNewRomanPSMT"/>
        </w:rPr>
        <w:t>.</w:t>
      </w:r>
    </w:p>
    <w:p w14:paraId="38F23D85" w14:textId="77777777" w:rsidR="00686CCE" w:rsidRDefault="00686CCE" w:rsidP="00686CCE">
      <w:pPr>
        <w:widowControl w:val="0"/>
        <w:numPr>
          <w:ilvl w:val="0"/>
          <w:numId w:val="20"/>
        </w:numPr>
        <w:suppressAutoHyphens/>
        <w:autoSpaceDE w:val="0"/>
        <w:spacing w:line="240" w:lineRule="auto"/>
        <w:rPr>
          <w:rFonts w:eastAsia="TimesNewRomanPSMT" w:cs="TimesNewRomanPSMT"/>
        </w:rPr>
      </w:pPr>
      <w:r>
        <w:rPr>
          <w:rFonts w:eastAsia="TimesNewRomanPSMT" w:cs="TimesNewRomanPSMT"/>
        </w:rPr>
        <w:t>Samtal med den kränkte, lärare, föräldrar och skyddsombud för att</w:t>
      </w:r>
    </w:p>
    <w:p w14:paraId="402EE5C4" w14:textId="1CF26A35" w:rsidR="00686CCE" w:rsidRDefault="00686CCE" w:rsidP="00860B01">
      <w:pPr>
        <w:autoSpaceDE w:val="0"/>
        <w:ind w:firstLine="720"/>
        <w:rPr>
          <w:rFonts w:eastAsia="TimesNewRomanPSMT" w:cs="TimesNewRomanPSMT"/>
        </w:rPr>
      </w:pPr>
      <w:r>
        <w:rPr>
          <w:rFonts w:eastAsia="TimesNewRomanPSMT" w:cs="TimesNewRomanPSMT"/>
        </w:rPr>
        <w:t xml:space="preserve">kontrollera att det blivit bättre. </w:t>
      </w:r>
      <w:r w:rsidR="00860B01">
        <w:rPr>
          <w:rFonts w:eastAsia="TimesNewRomanPSMT" w:cs="TimesNewRomanPSMT"/>
        </w:rPr>
        <w:t xml:space="preserve">Dokumentera i </w:t>
      </w:r>
      <w:proofErr w:type="spellStart"/>
      <w:r w:rsidR="00860B01">
        <w:rPr>
          <w:rFonts w:eastAsia="TimesNewRomanPSMT" w:cs="TimesNewRomanPSMT"/>
        </w:rPr>
        <w:t>Draftit</w:t>
      </w:r>
      <w:proofErr w:type="spellEnd"/>
      <w:r w:rsidR="00860B01">
        <w:rPr>
          <w:rFonts w:eastAsia="TimesNewRomanPSMT" w:cs="TimesNewRomanPSMT"/>
        </w:rPr>
        <w:t>.</w:t>
      </w:r>
    </w:p>
    <w:p w14:paraId="623170DC" w14:textId="77777777" w:rsidR="00686CCE" w:rsidRDefault="00686CCE" w:rsidP="00686CCE">
      <w:pPr>
        <w:widowControl w:val="0"/>
        <w:numPr>
          <w:ilvl w:val="0"/>
          <w:numId w:val="21"/>
        </w:numPr>
        <w:suppressAutoHyphens/>
        <w:autoSpaceDE w:val="0"/>
        <w:spacing w:line="240" w:lineRule="auto"/>
        <w:rPr>
          <w:rFonts w:eastAsia="TimesNewRomanPSMT" w:cs="TimesNewRomanPSMT"/>
        </w:rPr>
      </w:pPr>
      <w:r>
        <w:rPr>
          <w:rFonts w:eastAsia="TimesNewRomanPSMT" w:cs="TimesNewRomanPSMT"/>
        </w:rPr>
        <w:t>Om kränkningen fortgår kallas de som kränker och deras föräldrar till rektor</w:t>
      </w:r>
    </w:p>
    <w:p w14:paraId="1DC38DE7" w14:textId="77777777" w:rsidR="00686CCE" w:rsidRDefault="00686CCE" w:rsidP="00686CCE">
      <w:pPr>
        <w:autoSpaceDE w:val="0"/>
        <w:ind w:firstLine="720"/>
        <w:rPr>
          <w:rFonts w:eastAsia="TimesNewRomanPSMT" w:cs="TimesNewRomanPSMT"/>
        </w:rPr>
      </w:pPr>
      <w:r>
        <w:rPr>
          <w:rFonts w:eastAsia="TimesNewRomanPSMT" w:cs="TimesNewRomanPSMT"/>
        </w:rPr>
        <w:t>och ett åtgärdsprogram upprättas. Fortsatta samtal med dem som kränker.</w:t>
      </w:r>
    </w:p>
    <w:p w14:paraId="7227928F" w14:textId="77777777" w:rsidR="00686CCE" w:rsidRDefault="00686CCE" w:rsidP="00686CCE">
      <w:pPr>
        <w:widowControl w:val="0"/>
        <w:numPr>
          <w:ilvl w:val="0"/>
          <w:numId w:val="22"/>
        </w:numPr>
        <w:suppressAutoHyphens/>
        <w:autoSpaceDE w:val="0"/>
        <w:spacing w:line="240" w:lineRule="auto"/>
        <w:rPr>
          <w:rFonts w:eastAsia="TimesNewRomanPSMT" w:cs="TimesNewRomanPSMT"/>
        </w:rPr>
      </w:pPr>
      <w:r>
        <w:rPr>
          <w:rFonts w:eastAsia="TimesNewRomanPSMT" w:cs="TimesNewRomanPSMT"/>
        </w:rPr>
        <w:t>Om kränkningen ändå inte upphör, trots upprepade samtal, tas hjälp av</w:t>
      </w:r>
    </w:p>
    <w:p w14:paraId="732E6844" w14:textId="77777777" w:rsidR="00686CCE" w:rsidRDefault="00686CCE" w:rsidP="00686CCE">
      <w:pPr>
        <w:autoSpaceDE w:val="0"/>
        <w:ind w:firstLine="720"/>
        <w:rPr>
          <w:rFonts w:eastAsia="TimesNewRomanPSMT" w:cs="TimesNewRomanPSMT"/>
        </w:rPr>
      </w:pPr>
      <w:r>
        <w:rPr>
          <w:rFonts w:eastAsia="TimesNewRomanPSMT" w:cs="TimesNewRomanPSMT"/>
        </w:rPr>
        <w:t>socialtjänsten/polisen.</w:t>
      </w:r>
    </w:p>
    <w:p w14:paraId="5662DD55" w14:textId="77777777" w:rsidR="00686CCE" w:rsidRDefault="00686CCE" w:rsidP="00686CCE">
      <w:pPr>
        <w:widowControl w:val="0"/>
        <w:numPr>
          <w:ilvl w:val="0"/>
          <w:numId w:val="23"/>
        </w:numPr>
        <w:suppressAutoHyphens/>
        <w:autoSpaceDE w:val="0"/>
        <w:spacing w:line="240" w:lineRule="auto"/>
        <w:rPr>
          <w:rFonts w:eastAsia="TimesNewRomanPSMT" w:cs="TimesNewRomanPSMT"/>
        </w:rPr>
      </w:pPr>
      <w:r>
        <w:rPr>
          <w:rFonts w:eastAsia="TimesNewRomanPSMT" w:cs="TimesNewRomanPSMT"/>
        </w:rPr>
        <w:t>Elev kan flyttas för att skapa trygghet för andra elever och för att</w:t>
      </w:r>
    </w:p>
    <w:p w14:paraId="29D1DD9F" w14:textId="77777777" w:rsidR="00686CCE" w:rsidRDefault="00686CCE" w:rsidP="00686CCE">
      <w:pPr>
        <w:autoSpaceDE w:val="0"/>
        <w:ind w:firstLine="720"/>
        <w:rPr>
          <w:rFonts w:eastAsia="TimesNewRomanPSMT" w:cs="TimesNewRomanPSMT"/>
        </w:rPr>
      </w:pPr>
      <w:r>
        <w:rPr>
          <w:rFonts w:eastAsia="TimesNewRomanPSMT" w:cs="TimesNewRomanPSMT"/>
        </w:rPr>
        <w:t>undervisningens kvalitet ska bibehållas.</w:t>
      </w:r>
    </w:p>
    <w:p w14:paraId="732FEB22" w14:textId="77777777" w:rsidR="00686CCE" w:rsidRDefault="00686CCE" w:rsidP="00686CCE">
      <w:pPr>
        <w:autoSpaceDE w:val="0"/>
        <w:rPr>
          <w:rFonts w:eastAsia="TimesNewRomanPSMT" w:cs="TimesNewRomanPSMT"/>
        </w:rPr>
      </w:pPr>
    </w:p>
    <w:p w14:paraId="105C7768" w14:textId="77777777" w:rsidR="00686CCE" w:rsidRDefault="00686CCE" w:rsidP="00686CCE">
      <w:pPr>
        <w:autoSpaceDE w:val="0"/>
        <w:rPr>
          <w:rFonts w:eastAsia="TimesNewRomanPSMT" w:cs="TimesNewRomanPSMT"/>
        </w:rPr>
      </w:pPr>
      <w:r>
        <w:rPr>
          <w:rFonts w:eastAsia="TimesNewRomanPSMT" w:cs="TimesNewRomanPSMT"/>
        </w:rPr>
        <w:t>Rektor är huvudansvarig för att enskilda utredningar och uppföljning gällande</w:t>
      </w:r>
    </w:p>
    <w:p w14:paraId="465D9497" w14:textId="77777777" w:rsidR="00686CCE" w:rsidRDefault="00686CCE" w:rsidP="00686CCE">
      <w:pPr>
        <w:autoSpaceDE w:val="0"/>
        <w:rPr>
          <w:rFonts w:eastAsia="TimesNewRomanPS-BoldMT" w:cs="TimesNewRomanPS-BoldMT"/>
          <w:b/>
          <w:bCs/>
          <w:sz w:val="16"/>
          <w:szCs w:val="16"/>
        </w:rPr>
      </w:pPr>
      <w:r>
        <w:rPr>
          <w:rFonts w:eastAsia="TimesNewRomanPSMT" w:cs="TimesNewRomanPSMT"/>
        </w:rPr>
        <w:t>diskriminering, trakasserier och kränkande behandling följs upp.</w:t>
      </w:r>
    </w:p>
    <w:p w14:paraId="0F1A4D75" w14:textId="77777777" w:rsidR="00686CCE" w:rsidRDefault="00686CCE" w:rsidP="00686CCE">
      <w:pPr>
        <w:autoSpaceDE w:val="0"/>
        <w:rPr>
          <w:rFonts w:eastAsia="TimesNewRomanPS-BoldMT" w:cs="TimesNewRomanPS-BoldMT"/>
          <w:b/>
          <w:bCs/>
          <w:szCs w:val="24"/>
        </w:rPr>
      </w:pPr>
    </w:p>
    <w:p w14:paraId="7F1A4ADB" w14:textId="77777777" w:rsidR="00686CCE" w:rsidRDefault="00686CCE" w:rsidP="00686CCE">
      <w:pPr>
        <w:autoSpaceDE w:val="0"/>
        <w:rPr>
          <w:rFonts w:eastAsia="TimesNewRomanPS-BoldMT" w:cs="TimesNewRomanPS-BoldMT"/>
          <w:b/>
          <w:bCs/>
        </w:rPr>
      </w:pPr>
    </w:p>
    <w:p w14:paraId="2EB6AD18" w14:textId="77777777" w:rsidR="00686CCE" w:rsidRDefault="00686CCE" w:rsidP="00686CCE">
      <w:pPr>
        <w:autoSpaceDE w:val="0"/>
        <w:rPr>
          <w:rFonts w:eastAsia="TimesNewRomanPS-BoldMT" w:cs="TimesNewRomanPS-BoldMT"/>
          <w:b/>
          <w:bCs/>
        </w:rPr>
      </w:pPr>
    </w:p>
    <w:p w14:paraId="5BBFA234" w14:textId="77777777" w:rsidR="00650EC2" w:rsidRDefault="00650EC2">
      <w:pPr>
        <w:spacing w:line="240" w:lineRule="auto"/>
        <w:rPr>
          <w:rFonts w:asciiTheme="majorHAnsi" w:eastAsia="TimesNewRomanPS-BoldMT" w:hAnsiTheme="majorHAnsi"/>
          <w:kern w:val="28"/>
          <w:sz w:val="56"/>
          <w:szCs w:val="32"/>
        </w:rPr>
      </w:pPr>
      <w:r>
        <w:rPr>
          <w:rFonts w:eastAsia="TimesNewRomanPS-BoldMT"/>
        </w:rPr>
        <w:br w:type="page"/>
      </w:r>
    </w:p>
    <w:p w14:paraId="311B3D2C" w14:textId="68F3603B" w:rsidR="00686CCE" w:rsidRDefault="00686CCE" w:rsidP="003E6707">
      <w:pPr>
        <w:pStyle w:val="Rubrik1"/>
        <w:rPr>
          <w:rFonts w:eastAsia="TimesNewRomanPS-BoldMT"/>
        </w:rPr>
      </w:pPr>
      <w:bookmarkStart w:id="10" w:name="_Toc110607544"/>
      <w:r>
        <w:rPr>
          <w:rFonts w:eastAsia="TimesNewRomanPS-BoldMT"/>
        </w:rPr>
        <w:lastRenderedPageBreak/>
        <w:t>Definition av diskriminering, trakasserier och kränkande behandling</w:t>
      </w:r>
      <w:bookmarkEnd w:id="10"/>
    </w:p>
    <w:p w14:paraId="00ED0826" w14:textId="77777777" w:rsidR="00686CCE" w:rsidRDefault="00686CCE" w:rsidP="00686CCE">
      <w:pPr>
        <w:autoSpaceDE w:val="0"/>
        <w:rPr>
          <w:rFonts w:eastAsia="TimesNewRomanPS-BoldMT" w:cs="TimesNewRomanPS-BoldMT"/>
        </w:rPr>
      </w:pPr>
    </w:p>
    <w:p w14:paraId="205E468A" w14:textId="77777777" w:rsidR="00686CCE" w:rsidRDefault="00686CCE" w:rsidP="00686CCE">
      <w:pPr>
        <w:pStyle w:val="Default"/>
        <w:rPr>
          <w:rFonts w:asciiTheme="minorHAnsi" w:hAnsiTheme="minorHAnsi"/>
        </w:rPr>
      </w:pPr>
      <w:r>
        <w:rPr>
          <w:rFonts w:asciiTheme="minorHAnsi" w:hAnsiTheme="minorHAnsi"/>
        </w:rPr>
        <w:t xml:space="preserve">Gemensamt för all kränkande behandling är att någon eller några kränker principen om alla människors lika värde. </w:t>
      </w:r>
    </w:p>
    <w:p w14:paraId="5BC4E078" w14:textId="77777777" w:rsidR="00686CCE" w:rsidRDefault="00686CCE" w:rsidP="00686CCE">
      <w:pPr>
        <w:pStyle w:val="Default"/>
        <w:rPr>
          <w:rFonts w:asciiTheme="minorHAnsi" w:hAnsiTheme="minorHAnsi"/>
        </w:rPr>
      </w:pPr>
      <w:r>
        <w:rPr>
          <w:rFonts w:asciiTheme="minorHAnsi" w:hAnsiTheme="minorHAnsi"/>
        </w:rPr>
        <w:t xml:space="preserve">Trakasserier och kränkande behandling kan utföras av en eller flera personer och riktas mot en eller flera. </w:t>
      </w:r>
    </w:p>
    <w:p w14:paraId="2AE433C0" w14:textId="77777777" w:rsidR="00686CCE" w:rsidRDefault="00686CCE" w:rsidP="00686CCE">
      <w:pPr>
        <w:pStyle w:val="Default"/>
        <w:rPr>
          <w:rFonts w:asciiTheme="minorHAnsi" w:hAnsiTheme="minorHAnsi"/>
          <w:sz w:val="16"/>
          <w:szCs w:val="16"/>
        </w:rPr>
      </w:pPr>
      <w:r>
        <w:rPr>
          <w:rFonts w:asciiTheme="minorHAnsi" w:hAnsiTheme="minorHAnsi"/>
        </w:rPr>
        <w:t xml:space="preserve">Trakasserier och kränkande behandling är ett uttryck för makt och förtryck. </w:t>
      </w:r>
    </w:p>
    <w:p w14:paraId="0FA207F2" w14:textId="77777777" w:rsidR="00686CCE" w:rsidRDefault="00686CCE" w:rsidP="00686CCE">
      <w:pPr>
        <w:pStyle w:val="Default"/>
        <w:rPr>
          <w:rFonts w:asciiTheme="minorHAnsi" w:hAnsiTheme="minorHAnsi"/>
          <w:sz w:val="16"/>
          <w:szCs w:val="16"/>
        </w:rPr>
      </w:pPr>
    </w:p>
    <w:p w14:paraId="5617956C" w14:textId="77777777" w:rsidR="00686CCE" w:rsidRDefault="00686CCE" w:rsidP="00686CCE">
      <w:pPr>
        <w:pStyle w:val="Default"/>
        <w:rPr>
          <w:rFonts w:asciiTheme="minorHAnsi" w:hAnsiTheme="minorHAnsi"/>
          <w:sz w:val="16"/>
          <w:szCs w:val="16"/>
        </w:rPr>
      </w:pPr>
    </w:p>
    <w:p w14:paraId="61CC2726" w14:textId="77777777" w:rsidR="00686CCE" w:rsidRDefault="00686CCE" w:rsidP="00686CCE">
      <w:pPr>
        <w:pStyle w:val="Default"/>
        <w:rPr>
          <w:rFonts w:asciiTheme="minorHAnsi" w:hAnsiTheme="minorHAnsi"/>
        </w:rPr>
      </w:pPr>
      <w:r>
        <w:rPr>
          <w:rFonts w:asciiTheme="minorHAnsi" w:eastAsia="Arial" w:hAnsiTheme="minorHAnsi" w:cs="Arial"/>
          <w:b/>
          <w:bCs/>
        </w:rPr>
        <w:t>Diskriminering:</w:t>
      </w:r>
      <w:r>
        <w:rPr>
          <w:rFonts w:asciiTheme="minorHAnsi" w:eastAsia="Arial" w:hAnsiTheme="minorHAnsi" w:cs="Arial"/>
        </w:rPr>
        <w:t xml:space="preserve"> </w:t>
      </w:r>
    </w:p>
    <w:p w14:paraId="7006D19E" w14:textId="77777777" w:rsidR="00686CCE" w:rsidRDefault="00686CCE" w:rsidP="00686CCE">
      <w:pPr>
        <w:pStyle w:val="Default"/>
        <w:rPr>
          <w:rFonts w:asciiTheme="minorHAnsi" w:hAnsiTheme="minorHAnsi"/>
        </w:rPr>
      </w:pPr>
      <w:r>
        <w:rPr>
          <w:rFonts w:asciiTheme="minorHAnsi" w:hAnsiTheme="minorHAnsi"/>
        </w:rPr>
        <w:t>När man behandlar en elev sämre än andra elever och missgynnandet har samband med kön, etnisk tillhörighet, religion eller annan trosuppfattning, funktionshinder, sexuell läggning, ålder, könsöverskridande identitet eller uttryck.</w:t>
      </w:r>
    </w:p>
    <w:p w14:paraId="50A47B0E" w14:textId="77777777" w:rsidR="00686CCE" w:rsidRDefault="00686CCE" w:rsidP="00686CCE">
      <w:pPr>
        <w:pStyle w:val="Default"/>
        <w:rPr>
          <w:rFonts w:asciiTheme="minorHAnsi" w:hAnsiTheme="minorHAnsi"/>
          <w:b/>
          <w:bCs/>
          <w:sz w:val="12"/>
          <w:szCs w:val="12"/>
        </w:rPr>
      </w:pPr>
      <w:r>
        <w:rPr>
          <w:rFonts w:asciiTheme="minorHAnsi" w:hAnsiTheme="minorHAnsi"/>
        </w:rPr>
        <w:t xml:space="preserve"> </w:t>
      </w:r>
    </w:p>
    <w:p w14:paraId="5111AE36" w14:textId="77777777" w:rsidR="00686CCE" w:rsidRDefault="00686CCE" w:rsidP="00686CCE">
      <w:pPr>
        <w:pStyle w:val="Default"/>
        <w:rPr>
          <w:rFonts w:asciiTheme="minorHAnsi" w:hAnsiTheme="minorHAnsi"/>
          <w:b/>
          <w:bCs/>
          <w:sz w:val="12"/>
          <w:szCs w:val="12"/>
        </w:rPr>
      </w:pPr>
    </w:p>
    <w:p w14:paraId="2E553D90" w14:textId="77777777" w:rsidR="00686CCE" w:rsidRDefault="00686CCE" w:rsidP="00686CCE">
      <w:pPr>
        <w:pStyle w:val="Default"/>
        <w:rPr>
          <w:rFonts w:asciiTheme="minorHAnsi" w:hAnsiTheme="minorHAnsi"/>
        </w:rPr>
      </w:pPr>
      <w:r>
        <w:rPr>
          <w:rFonts w:asciiTheme="minorHAnsi" w:eastAsia="Arial" w:hAnsiTheme="minorHAnsi" w:cs="Arial"/>
          <w:b/>
          <w:bCs/>
        </w:rPr>
        <w:t xml:space="preserve">Direkt diskriminering: </w:t>
      </w:r>
    </w:p>
    <w:p w14:paraId="17277F07" w14:textId="77777777" w:rsidR="00686CCE" w:rsidRDefault="00686CCE" w:rsidP="00686CCE">
      <w:pPr>
        <w:pStyle w:val="Default"/>
        <w:rPr>
          <w:rFonts w:asciiTheme="minorHAnsi" w:hAnsiTheme="minorHAnsi"/>
        </w:rPr>
      </w:pPr>
      <w:r>
        <w:rPr>
          <w:rFonts w:asciiTheme="minorHAnsi" w:hAnsiTheme="minorHAnsi"/>
        </w:rPr>
        <w:t xml:space="preserve">Orättvis behandling eller missgynnande av en person på grund av dennes kön, etnisk tillhörighet, religion eller annan trosuppfattning, sexuell läggning, funktionshinder, ålder eller könsöverskridande identitet eller uttryck. </w:t>
      </w:r>
    </w:p>
    <w:p w14:paraId="6140EE7B" w14:textId="77777777" w:rsidR="00686CCE" w:rsidRDefault="00686CCE" w:rsidP="00686CCE">
      <w:pPr>
        <w:pStyle w:val="Default"/>
        <w:rPr>
          <w:rFonts w:asciiTheme="minorHAnsi" w:eastAsia="TimesNewRomanPSMT" w:hAnsiTheme="minorHAnsi" w:cs="TimesNewRomanPSMT"/>
        </w:rPr>
      </w:pPr>
      <w:r>
        <w:rPr>
          <w:rFonts w:asciiTheme="minorHAnsi" w:hAnsiTheme="minorHAnsi"/>
        </w:rPr>
        <w:t xml:space="preserve">- Olika behandling av lika fall - </w:t>
      </w:r>
    </w:p>
    <w:p w14:paraId="1309D4B4" w14:textId="77777777" w:rsidR="00686CCE" w:rsidRDefault="00686CCE" w:rsidP="00686CCE">
      <w:pPr>
        <w:pStyle w:val="Default"/>
        <w:rPr>
          <w:rFonts w:asciiTheme="minorHAnsi" w:eastAsia="TimesNewRomanPSMT" w:hAnsiTheme="minorHAnsi" w:cs="TimesNewRomanPSMT"/>
        </w:rPr>
      </w:pPr>
    </w:p>
    <w:p w14:paraId="7B31C611" w14:textId="77777777" w:rsidR="00686CCE" w:rsidRDefault="00686CCE" w:rsidP="00686CCE">
      <w:pPr>
        <w:pStyle w:val="Default"/>
        <w:rPr>
          <w:rFonts w:asciiTheme="minorHAnsi" w:eastAsia="TimesNewRomanPSMT" w:hAnsiTheme="minorHAnsi" w:cs="TimesNewRomanPSMT"/>
          <w:sz w:val="12"/>
          <w:szCs w:val="12"/>
        </w:rPr>
      </w:pPr>
    </w:p>
    <w:p w14:paraId="3F8881B9" w14:textId="77777777" w:rsidR="00686CCE" w:rsidRDefault="00686CCE" w:rsidP="00686CCE">
      <w:pPr>
        <w:pStyle w:val="Default"/>
        <w:rPr>
          <w:rFonts w:asciiTheme="minorHAnsi" w:hAnsiTheme="minorHAnsi"/>
          <w:sz w:val="23"/>
          <w:szCs w:val="23"/>
        </w:rPr>
      </w:pPr>
      <w:r>
        <w:rPr>
          <w:rFonts w:asciiTheme="minorHAnsi" w:eastAsia="Arial" w:hAnsiTheme="minorHAnsi" w:cs="Arial"/>
          <w:b/>
          <w:bCs/>
        </w:rPr>
        <w:t xml:space="preserve">Indirekt diskriminering: </w:t>
      </w:r>
    </w:p>
    <w:p w14:paraId="72E5604F" w14:textId="77777777" w:rsidR="00686CCE" w:rsidRDefault="00686CCE" w:rsidP="00686CCE">
      <w:pPr>
        <w:pStyle w:val="Default"/>
        <w:rPr>
          <w:rFonts w:asciiTheme="minorHAnsi" w:hAnsiTheme="minorHAnsi"/>
        </w:rPr>
      </w:pPr>
      <w:r>
        <w:rPr>
          <w:rFonts w:asciiTheme="minorHAnsi" w:hAnsiTheme="minorHAnsi"/>
        </w:rPr>
        <w:t xml:space="preserve">Tillämpande av en bestämmelse som verkar neutral, men som får en diskriminerande effekt i praktiken. - Lika behandling av olika fall -. </w:t>
      </w:r>
    </w:p>
    <w:p w14:paraId="64ACA930" w14:textId="77777777" w:rsidR="00686CCE" w:rsidRDefault="00686CCE" w:rsidP="00686CCE">
      <w:pPr>
        <w:pStyle w:val="Default"/>
        <w:rPr>
          <w:rFonts w:asciiTheme="minorHAnsi" w:hAnsiTheme="minorHAnsi"/>
          <w:sz w:val="23"/>
          <w:szCs w:val="23"/>
        </w:rPr>
      </w:pPr>
    </w:p>
    <w:p w14:paraId="4EE38541" w14:textId="77777777" w:rsidR="00686CCE" w:rsidRDefault="00686CCE" w:rsidP="00686CCE">
      <w:pPr>
        <w:pStyle w:val="Default"/>
        <w:rPr>
          <w:rFonts w:asciiTheme="minorHAnsi" w:eastAsia="Arial" w:hAnsiTheme="minorHAnsi" w:cs="Arial"/>
        </w:rPr>
      </w:pPr>
    </w:p>
    <w:p w14:paraId="097C0142" w14:textId="77777777" w:rsidR="00686CCE" w:rsidRDefault="00686CCE" w:rsidP="00686CCE">
      <w:pPr>
        <w:pStyle w:val="Default"/>
        <w:rPr>
          <w:rFonts w:asciiTheme="minorHAnsi" w:eastAsia="Arial" w:hAnsiTheme="minorHAnsi" w:cs="Arial"/>
        </w:rPr>
      </w:pPr>
    </w:p>
    <w:p w14:paraId="7548F101" w14:textId="77777777" w:rsidR="00686CCE" w:rsidRDefault="00686CCE" w:rsidP="00686CCE">
      <w:pPr>
        <w:pStyle w:val="Default"/>
        <w:rPr>
          <w:rFonts w:asciiTheme="minorHAnsi" w:eastAsia="Arial" w:hAnsiTheme="minorHAnsi" w:cs="Arial"/>
        </w:rPr>
      </w:pPr>
    </w:p>
    <w:p w14:paraId="0A529DC4" w14:textId="77777777" w:rsidR="00686CCE" w:rsidRDefault="00686CCE" w:rsidP="00686CCE">
      <w:pPr>
        <w:pStyle w:val="Default"/>
        <w:rPr>
          <w:rFonts w:asciiTheme="minorHAnsi" w:eastAsia="Arial" w:hAnsiTheme="minorHAnsi" w:cs="Arial"/>
        </w:rPr>
      </w:pPr>
      <w:r>
        <w:rPr>
          <w:rFonts w:asciiTheme="minorHAnsi" w:eastAsia="Arial" w:hAnsiTheme="minorHAnsi" w:cs="Arial"/>
        </w:rPr>
        <w:t xml:space="preserve">Diskrimineringsgrunderna är: </w:t>
      </w:r>
    </w:p>
    <w:p w14:paraId="1E7B18FC" w14:textId="77777777" w:rsidR="00686CCE" w:rsidRDefault="00686CCE" w:rsidP="00686CCE">
      <w:pPr>
        <w:pStyle w:val="Default"/>
        <w:rPr>
          <w:rFonts w:asciiTheme="minorHAnsi" w:hAnsiTheme="minorHAnsi"/>
        </w:rPr>
      </w:pPr>
    </w:p>
    <w:p w14:paraId="737A3889" w14:textId="77777777" w:rsidR="00686CCE" w:rsidRDefault="00686CCE" w:rsidP="00686CCE">
      <w:pPr>
        <w:pStyle w:val="Default"/>
        <w:numPr>
          <w:ilvl w:val="0"/>
          <w:numId w:val="24"/>
        </w:numPr>
        <w:rPr>
          <w:rFonts w:asciiTheme="minorHAnsi" w:hAnsiTheme="minorHAnsi"/>
        </w:rPr>
      </w:pPr>
      <w:r>
        <w:rPr>
          <w:rFonts w:asciiTheme="minorHAnsi" w:hAnsiTheme="minorHAnsi"/>
        </w:rPr>
        <w:t xml:space="preserve">Kön </w:t>
      </w:r>
    </w:p>
    <w:p w14:paraId="32D7DA6E" w14:textId="77777777" w:rsidR="00686CCE" w:rsidRDefault="00686CCE" w:rsidP="00686CCE">
      <w:pPr>
        <w:pStyle w:val="Default"/>
        <w:numPr>
          <w:ilvl w:val="0"/>
          <w:numId w:val="24"/>
        </w:numPr>
        <w:rPr>
          <w:rFonts w:asciiTheme="minorHAnsi" w:hAnsiTheme="minorHAnsi"/>
        </w:rPr>
      </w:pPr>
      <w:r>
        <w:rPr>
          <w:rFonts w:asciiTheme="minorHAnsi" w:hAnsiTheme="minorHAnsi"/>
        </w:rPr>
        <w:t xml:space="preserve">Etnisk tillhörighet </w:t>
      </w:r>
    </w:p>
    <w:p w14:paraId="1DE36EC7" w14:textId="77777777" w:rsidR="00686CCE" w:rsidRDefault="00686CCE" w:rsidP="00686CCE">
      <w:pPr>
        <w:pStyle w:val="Default"/>
        <w:numPr>
          <w:ilvl w:val="0"/>
          <w:numId w:val="24"/>
        </w:numPr>
        <w:rPr>
          <w:rFonts w:asciiTheme="minorHAnsi" w:hAnsiTheme="minorHAnsi"/>
        </w:rPr>
      </w:pPr>
      <w:r>
        <w:rPr>
          <w:rFonts w:asciiTheme="minorHAnsi" w:hAnsiTheme="minorHAnsi"/>
        </w:rPr>
        <w:t xml:space="preserve">Religion eller annan trosuppfattning </w:t>
      </w:r>
    </w:p>
    <w:p w14:paraId="391D8057" w14:textId="77777777" w:rsidR="00686CCE" w:rsidRDefault="00686CCE" w:rsidP="00686CCE">
      <w:pPr>
        <w:pStyle w:val="Default"/>
        <w:numPr>
          <w:ilvl w:val="0"/>
          <w:numId w:val="24"/>
        </w:numPr>
        <w:rPr>
          <w:rFonts w:asciiTheme="minorHAnsi" w:hAnsiTheme="minorHAnsi"/>
        </w:rPr>
      </w:pPr>
      <w:r>
        <w:rPr>
          <w:rFonts w:asciiTheme="minorHAnsi" w:hAnsiTheme="minorHAnsi"/>
        </w:rPr>
        <w:t xml:space="preserve">Sexuell läggning </w:t>
      </w:r>
    </w:p>
    <w:p w14:paraId="3BD15E5A" w14:textId="77777777" w:rsidR="00686CCE" w:rsidRDefault="00686CCE" w:rsidP="00686CCE">
      <w:pPr>
        <w:pStyle w:val="Default"/>
        <w:numPr>
          <w:ilvl w:val="0"/>
          <w:numId w:val="24"/>
        </w:numPr>
        <w:rPr>
          <w:rFonts w:asciiTheme="minorHAnsi" w:hAnsiTheme="minorHAnsi"/>
        </w:rPr>
      </w:pPr>
      <w:r>
        <w:rPr>
          <w:rFonts w:asciiTheme="minorHAnsi" w:hAnsiTheme="minorHAnsi"/>
        </w:rPr>
        <w:t xml:space="preserve">Funktionshinder </w:t>
      </w:r>
    </w:p>
    <w:p w14:paraId="6A1D66E1" w14:textId="77777777" w:rsidR="00686CCE" w:rsidRDefault="00686CCE" w:rsidP="00686CCE">
      <w:pPr>
        <w:pStyle w:val="Default"/>
        <w:numPr>
          <w:ilvl w:val="0"/>
          <w:numId w:val="24"/>
        </w:numPr>
        <w:rPr>
          <w:rFonts w:asciiTheme="minorHAnsi" w:hAnsiTheme="minorHAnsi"/>
        </w:rPr>
      </w:pPr>
      <w:r>
        <w:rPr>
          <w:rFonts w:asciiTheme="minorHAnsi" w:hAnsiTheme="minorHAnsi"/>
        </w:rPr>
        <w:t xml:space="preserve">Ålder </w:t>
      </w:r>
    </w:p>
    <w:p w14:paraId="0500AAD2" w14:textId="77777777" w:rsidR="00686CCE" w:rsidRDefault="00686CCE" w:rsidP="00686CCE">
      <w:pPr>
        <w:pStyle w:val="Default"/>
        <w:numPr>
          <w:ilvl w:val="0"/>
          <w:numId w:val="24"/>
        </w:numPr>
        <w:rPr>
          <w:rFonts w:asciiTheme="minorHAnsi" w:hAnsiTheme="minorHAnsi"/>
        </w:rPr>
      </w:pPr>
      <w:r>
        <w:rPr>
          <w:rFonts w:asciiTheme="minorHAnsi" w:hAnsiTheme="minorHAnsi"/>
        </w:rPr>
        <w:t xml:space="preserve">Könsöverskridande identitet eller uttryck </w:t>
      </w:r>
    </w:p>
    <w:p w14:paraId="05A5EF0B" w14:textId="77777777" w:rsidR="00686CCE" w:rsidRDefault="00686CCE" w:rsidP="00686CCE">
      <w:pPr>
        <w:pStyle w:val="Default"/>
        <w:rPr>
          <w:rFonts w:asciiTheme="minorHAnsi" w:hAnsiTheme="minorHAnsi"/>
          <w:sz w:val="23"/>
          <w:szCs w:val="23"/>
        </w:rPr>
      </w:pPr>
    </w:p>
    <w:p w14:paraId="49D027AD" w14:textId="77777777" w:rsidR="00686CCE" w:rsidRDefault="00686CCE" w:rsidP="00686CCE">
      <w:pPr>
        <w:pStyle w:val="Default"/>
        <w:rPr>
          <w:rFonts w:asciiTheme="minorHAnsi" w:hAnsiTheme="minorHAnsi"/>
          <w:sz w:val="23"/>
          <w:szCs w:val="23"/>
        </w:rPr>
      </w:pPr>
    </w:p>
    <w:p w14:paraId="518EF7E8" w14:textId="77777777" w:rsidR="00686CCE" w:rsidRDefault="00686CCE" w:rsidP="00686CCE">
      <w:pPr>
        <w:pStyle w:val="Default"/>
        <w:rPr>
          <w:rFonts w:asciiTheme="minorHAnsi" w:hAnsiTheme="minorHAnsi"/>
          <w:sz w:val="12"/>
          <w:szCs w:val="12"/>
        </w:rPr>
      </w:pPr>
    </w:p>
    <w:p w14:paraId="74C953DF" w14:textId="77777777" w:rsidR="00686CCE" w:rsidRDefault="00686CCE" w:rsidP="00686CCE">
      <w:pPr>
        <w:pStyle w:val="Default"/>
        <w:rPr>
          <w:rFonts w:asciiTheme="minorHAnsi" w:hAnsiTheme="minorHAnsi"/>
        </w:rPr>
      </w:pPr>
      <w:r>
        <w:rPr>
          <w:rFonts w:asciiTheme="minorHAnsi" w:eastAsia="Arial" w:hAnsiTheme="minorHAnsi" w:cs="Arial"/>
          <w:b/>
          <w:bCs/>
        </w:rPr>
        <w:lastRenderedPageBreak/>
        <w:t xml:space="preserve">Trakasserier: </w:t>
      </w:r>
    </w:p>
    <w:p w14:paraId="6AA394FC" w14:textId="77777777" w:rsidR="00686CCE" w:rsidRDefault="00686CCE" w:rsidP="00686CCE">
      <w:pPr>
        <w:pStyle w:val="Default"/>
        <w:rPr>
          <w:rFonts w:asciiTheme="minorHAnsi" w:eastAsia="TimesNewRomanPS-BoldMT" w:hAnsiTheme="minorHAnsi" w:cs="TimesNewRomanPS-BoldMT"/>
          <w:b/>
          <w:bCs/>
        </w:rPr>
      </w:pPr>
      <w:r>
        <w:rPr>
          <w:rFonts w:asciiTheme="minorHAnsi" w:hAnsiTheme="minorHAnsi"/>
        </w:rPr>
        <w:t xml:space="preserve">Ett uppträdande som kränker en elevs värdighet och som har samband med någon av diskrimineringsgrunderna. </w:t>
      </w:r>
    </w:p>
    <w:p w14:paraId="209774DF" w14:textId="77777777" w:rsidR="00686CCE" w:rsidRDefault="00686CCE" w:rsidP="00686CCE">
      <w:pPr>
        <w:autoSpaceDE w:val="0"/>
        <w:rPr>
          <w:rFonts w:eastAsia="TimesNewRomanPS-BoldMT" w:cs="TimesNewRomanPS-BoldMT"/>
          <w:b/>
          <w:bCs/>
        </w:rPr>
      </w:pPr>
    </w:p>
    <w:p w14:paraId="6D6B4302" w14:textId="77777777" w:rsidR="00686CCE" w:rsidRDefault="00686CCE" w:rsidP="00686CCE">
      <w:pPr>
        <w:autoSpaceDE w:val="0"/>
        <w:rPr>
          <w:rFonts w:eastAsia="TimesNewRomanPS-BoldMT" w:cs="TimesNewRomanPS-BoldMT"/>
          <w:b/>
          <w:bCs/>
          <w:sz w:val="12"/>
          <w:szCs w:val="12"/>
        </w:rPr>
      </w:pPr>
    </w:p>
    <w:p w14:paraId="46F6A62D" w14:textId="77777777" w:rsidR="00686CCE" w:rsidRDefault="00686CCE" w:rsidP="00686CCE">
      <w:pPr>
        <w:pStyle w:val="Default"/>
        <w:rPr>
          <w:rFonts w:asciiTheme="minorHAnsi" w:hAnsiTheme="minorHAnsi"/>
        </w:rPr>
      </w:pPr>
      <w:r>
        <w:rPr>
          <w:rFonts w:asciiTheme="minorHAnsi" w:eastAsia="Arial" w:hAnsiTheme="minorHAnsi" w:cs="Arial"/>
          <w:b/>
          <w:bCs/>
        </w:rPr>
        <w:t xml:space="preserve">Annan kränkande behandling: </w:t>
      </w:r>
    </w:p>
    <w:p w14:paraId="7F51EF53" w14:textId="77777777" w:rsidR="00686CCE" w:rsidRDefault="00686CCE" w:rsidP="00686CCE">
      <w:pPr>
        <w:pStyle w:val="Default"/>
        <w:rPr>
          <w:rFonts w:asciiTheme="minorHAnsi" w:eastAsia="Arial" w:hAnsiTheme="minorHAnsi" w:cs="Arial"/>
          <w:b/>
          <w:bCs/>
          <w:sz w:val="23"/>
          <w:szCs w:val="23"/>
        </w:rPr>
      </w:pPr>
      <w:r>
        <w:rPr>
          <w:rFonts w:asciiTheme="minorHAnsi" w:hAnsiTheme="minorHAnsi"/>
        </w:rPr>
        <w:t xml:space="preserve">Ett uppträdande som kränker en elevs värdighet, men som inte har samband med någon diskrimineringsgrund. </w:t>
      </w:r>
    </w:p>
    <w:p w14:paraId="05574156" w14:textId="77777777" w:rsidR="00686CCE" w:rsidRDefault="00686CCE" w:rsidP="00686CCE">
      <w:pPr>
        <w:pStyle w:val="Default"/>
        <w:rPr>
          <w:rFonts w:asciiTheme="minorHAnsi" w:eastAsia="Arial" w:hAnsiTheme="minorHAnsi" w:cs="Arial"/>
          <w:b/>
          <w:bCs/>
          <w:sz w:val="23"/>
          <w:szCs w:val="23"/>
        </w:rPr>
      </w:pPr>
    </w:p>
    <w:p w14:paraId="7F722F38" w14:textId="77777777" w:rsidR="00686CCE" w:rsidRDefault="00686CCE" w:rsidP="00686CCE">
      <w:pPr>
        <w:pStyle w:val="Default"/>
        <w:rPr>
          <w:rFonts w:asciiTheme="minorHAnsi" w:eastAsia="Arial" w:hAnsiTheme="minorHAnsi" w:cs="Arial"/>
          <w:b/>
          <w:bCs/>
          <w:sz w:val="12"/>
          <w:szCs w:val="12"/>
        </w:rPr>
      </w:pPr>
    </w:p>
    <w:p w14:paraId="5A8A7346" w14:textId="77777777" w:rsidR="00686CCE" w:rsidRDefault="00686CCE" w:rsidP="00686CCE">
      <w:pPr>
        <w:autoSpaceDE w:val="0"/>
        <w:rPr>
          <w:rFonts w:eastAsia="TimesNewRomanPSMT" w:cs="TimesNewRomanPSMT"/>
          <w:szCs w:val="24"/>
        </w:rPr>
      </w:pPr>
      <w:r>
        <w:rPr>
          <w:rFonts w:eastAsia="TimesNewRomanPS-BoldMT" w:cs="TimesNewRomanPS-BoldMT"/>
          <w:b/>
          <w:bCs/>
        </w:rPr>
        <w:t>Mobbning:</w:t>
      </w:r>
    </w:p>
    <w:p w14:paraId="0C752F0E" w14:textId="77777777" w:rsidR="00686CCE" w:rsidRDefault="00686CCE" w:rsidP="00686CCE">
      <w:pPr>
        <w:autoSpaceDE w:val="0"/>
        <w:rPr>
          <w:rFonts w:eastAsia="TimesNewRomanPSMT" w:cs="TimesNewRomanPSMT"/>
        </w:rPr>
      </w:pPr>
      <w:r>
        <w:rPr>
          <w:rFonts w:eastAsia="TimesNewRomanPSMT" w:cs="TimesNewRomanPSMT"/>
        </w:rPr>
        <w:t>Förutsätter att den som utsätts kränks vid upprepade tillfällen, vilket</w:t>
      </w:r>
    </w:p>
    <w:p w14:paraId="069AF1C6" w14:textId="77777777" w:rsidR="00686CCE" w:rsidRDefault="00686CCE" w:rsidP="00686CCE">
      <w:pPr>
        <w:autoSpaceDE w:val="0"/>
        <w:rPr>
          <w:rFonts w:eastAsia="TimesNewRomanPSMT" w:cs="TimesNewRomanPSMT"/>
        </w:rPr>
      </w:pPr>
      <w:r>
        <w:rPr>
          <w:rFonts w:eastAsia="TimesNewRomanPSMT" w:cs="TimesNewRomanPSMT"/>
        </w:rPr>
        <w:t>skiljer mobbning från andra former av kränkande behandling. Vidare</w:t>
      </w:r>
    </w:p>
    <w:p w14:paraId="0139E990" w14:textId="77777777" w:rsidR="00686CCE" w:rsidRDefault="00686CCE" w:rsidP="00686CCE">
      <w:pPr>
        <w:autoSpaceDE w:val="0"/>
        <w:rPr>
          <w:rFonts w:eastAsia="TimesNewRomanPSMT" w:cs="TimesNewRomanPSMT"/>
        </w:rPr>
      </w:pPr>
      <w:r>
        <w:rPr>
          <w:rFonts w:eastAsia="TimesNewRomanPSMT" w:cs="TimesNewRomanPSMT"/>
        </w:rPr>
        <w:t>råder en obalans i makt mellan den som mobbar och den som utsätts</w:t>
      </w:r>
    </w:p>
    <w:p w14:paraId="25C1E85F" w14:textId="7344B7F4" w:rsidR="00686CCE" w:rsidRDefault="00686CCE" w:rsidP="00686CCE">
      <w:pPr>
        <w:autoSpaceDE w:val="0"/>
        <w:rPr>
          <w:rFonts w:eastAsia="TimesNewRomanPSMT" w:cs="TimesNewRomanPSMT"/>
        </w:rPr>
      </w:pPr>
      <w:r>
        <w:rPr>
          <w:rFonts w:eastAsia="TimesNewRomanPSMT" w:cs="TimesNewRomanPSMT"/>
        </w:rPr>
        <w:t>för mobb</w:t>
      </w:r>
      <w:r w:rsidR="00794A37">
        <w:rPr>
          <w:rFonts w:eastAsia="TimesNewRomanPSMT" w:cs="TimesNewRomanPSMT"/>
        </w:rPr>
        <w:t>n</w:t>
      </w:r>
      <w:r>
        <w:rPr>
          <w:rFonts w:eastAsia="TimesNewRomanPSMT" w:cs="TimesNewRomanPSMT"/>
        </w:rPr>
        <w:t>ing.</w:t>
      </w:r>
    </w:p>
    <w:p w14:paraId="1AFC3AB0" w14:textId="77777777" w:rsidR="00686CCE" w:rsidRDefault="00686CCE" w:rsidP="00686CCE">
      <w:pPr>
        <w:pStyle w:val="Default"/>
        <w:rPr>
          <w:rFonts w:asciiTheme="minorHAnsi" w:eastAsia="Arial" w:hAnsiTheme="minorHAnsi" w:cs="Arial"/>
        </w:rPr>
      </w:pPr>
    </w:p>
    <w:p w14:paraId="59643D6D" w14:textId="77777777" w:rsidR="00686CCE" w:rsidRDefault="00686CCE" w:rsidP="00686CCE">
      <w:pPr>
        <w:pStyle w:val="Default"/>
        <w:rPr>
          <w:rFonts w:asciiTheme="minorHAnsi" w:eastAsia="Arial" w:hAnsiTheme="minorHAnsi" w:cs="Arial"/>
        </w:rPr>
      </w:pPr>
    </w:p>
    <w:p w14:paraId="75956BBA" w14:textId="2361D11A" w:rsidR="00686CCE" w:rsidRDefault="00686CCE" w:rsidP="00686CCE">
      <w:pPr>
        <w:pStyle w:val="Default"/>
        <w:rPr>
          <w:rFonts w:asciiTheme="minorHAnsi" w:eastAsia="Arial" w:hAnsiTheme="minorHAnsi" w:cs="Arial"/>
        </w:rPr>
      </w:pPr>
      <w:r>
        <w:rPr>
          <w:rFonts w:asciiTheme="minorHAnsi" w:eastAsia="Arial" w:hAnsiTheme="minorHAnsi" w:cs="Arial"/>
          <w:b/>
          <w:bCs/>
        </w:rPr>
        <w:t>Ex</w:t>
      </w:r>
      <w:r w:rsidR="00794A37">
        <w:rPr>
          <w:rFonts w:asciiTheme="minorHAnsi" w:eastAsia="Arial" w:hAnsiTheme="minorHAnsi" w:cs="Arial"/>
          <w:b/>
          <w:bCs/>
        </w:rPr>
        <w:t>empel</w:t>
      </w:r>
      <w:r>
        <w:rPr>
          <w:rFonts w:asciiTheme="minorHAnsi" w:eastAsia="Arial" w:hAnsiTheme="minorHAnsi" w:cs="Arial"/>
          <w:b/>
          <w:bCs/>
        </w:rPr>
        <w:t xml:space="preserve"> på uppträdande som kränker och trakasserar en elevs värdighet:</w:t>
      </w:r>
      <w:r>
        <w:rPr>
          <w:rFonts w:asciiTheme="minorHAnsi" w:eastAsia="Arial" w:hAnsiTheme="minorHAnsi" w:cs="Arial"/>
        </w:rPr>
        <w:t xml:space="preserve"> </w:t>
      </w:r>
    </w:p>
    <w:p w14:paraId="0052C11A" w14:textId="77777777" w:rsidR="00686CCE" w:rsidRDefault="00686CCE" w:rsidP="00686CCE">
      <w:pPr>
        <w:pStyle w:val="Default"/>
        <w:rPr>
          <w:rFonts w:asciiTheme="minorHAnsi" w:eastAsia="Arial" w:hAnsiTheme="minorHAnsi" w:cs="Arial"/>
        </w:rPr>
      </w:pPr>
    </w:p>
    <w:p w14:paraId="01C69FBF" w14:textId="77777777" w:rsidR="00686CCE" w:rsidRDefault="00686CCE" w:rsidP="00686CCE">
      <w:pPr>
        <w:pStyle w:val="Default"/>
        <w:numPr>
          <w:ilvl w:val="0"/>
          <w:numId w:val="25"/>
        </w:numPr>
        <w:tabs>
          <w:tab w:val="left" w:pos="2489"/>
        </w:tabs>
        <w:rPr>
          <w:rFonts w:asciiTheme="minorHAnsi" w:hAnsiTheme="minorHAnsi"/>
        </w:rPr>
      </w:pPr>
      <w:r>
        <w:rPr>
          <w:rFonts w:asciiTheme="minorHAnsi" w:hAnsiTheme="minorHAnsi"/>
        </w:rPr>
        <w:t xml:space="preserve">Fysiska: </w:t>
      </w:r>
      <w:r>
        <w:rPr>
          <w:rFonts w:asciiTheme="minorHAnsi" w:hAnsiTheme="minorHAnsi"/>
        </w:rPr>
        <w:tab/>
        <w:t xml:space="preserve">knuffar, slag, förstörda kläder och saker </w:t>
      </w:r>
      <w:proofErr w:type="gramStart"/>
      <w:r>
        <w:rPr>
          <w:rFonts w:asciiTheme="minorHAnsi" w:hAnsiTheme="minorHAnsi"/>
        </w:rPr>
        <w:t>m.m.</w:t>
      </w:r>
      <w:proofErr w:type="gramEnd"/>
    </w:p>
    <w:p w14:paraId="3BEB16B0" w14:textId="77777777" w:rsidR="00686CCE" w:rsidRDefault="00686CCE" w:rsidP="00686CCE">
      <w:pPr>
        <w:pStyle w:val="Default"/>
        <w:numPr>
          <w:ilvl w:val="0"/>
          <w:numId w:val="25"/>
        </w:numPr>
        <w:tabs>
          <w:tab w:val="left" w:pos="2489"/>
        </w:tabs>
        <w:rPr>
          <w:rFonts w:asciiTheme="minorHAnsi" w:hAnsiTheme="minorHAnsi"/>
        </w:rPr>
      </w:pPr>
      <w:r>
        <w:rPr>
          <w:rFonts w:asciiTheme="minorHAnsi" w:hAnsiTheme="minorHAnsi"/>
        </w:rPr>
        <w:t xml:space="preserve">Verbala: </w:t>
      </w:r>
      <w:r>
        <w:rPr>
          <w:rFonts w:asciiTheme="minorHAnsi" w:hAnsiTheme="minorHAnsi"/>
        </w:rPr>
        <w:tab/>
        <w:t xml:space="preserve">elaka ord, spridande av rykten, hot svordomar, </w:t>
      </w:r>
    </w:p>
    <w:p w14:paraId="44D23DE9" w14:textId="77777777" w:rsidR="00686CCE" w:rsidRDefault="00686CCE" w:rsidP="00686CCE">
      <w:pPr>
        <w:pStyle w:val="Default"/>
        <w:tabs>
          <w:tab w:val="left" w:pos="2489"/>
        </w:tabs>
        <w:rPr>
          <w:rFonts w:asciiTheme="minorHAnsi" w:hAnsiTheme="minorHAnsi"/>
        </w:rPr>
      </w:pPr>
      <w:r>
        <w:rPr>
          <w:rFonts w:asciiTheme="minorHAnsi" w:hAnsiTheme="minorHAnsi"/>
        </w:rPr>
        <w:tab/>
        <w:t xml:space="preserve">öknamn </w:t>
      </w:r>
      <w:proofErr w:type="gramStart"/>
      <w:r>
        <w:rPr>
          <w:rFonts w:asciiTheme="minorHAnsi" w:hAnsiTheme="minorHAnsi"/>
        </w:rPr>
        <w:t>m.m.</w:t>
      </w:r>
      <w:proofErr w:type="gramEnd"/>
      <w:r>
        <w:rPr>
          <w:rFonts w:asciiTheme="minorHAnsi" w:hAnsiTheme="minorHAnsi"/>
        </w:rPr>
        <w:t xml:space="preserve"> </w:t>
      </w:r>
    </w:p>
    <w:p w14:paraId="509DE158" w14:textId="77777777" w:rsidR="00686CCE" w:rsidRDefault="00686CCE" w:rsidP="00686CCE">
      <w:pPr>
        <w:pStyle w:val="Default"/>
        <w:numPr>
          <w:ilvl w:val="0"/>
          <w:numId w:val="25"/>
        </w:numPr>
        <w:tabs>
          <w:tab w:val="left" w:pos="2500"/>
        </w:tabs>
        <w:rPr>
          <w:rFonts w:asciiTheme="minorHAnsi" w:hAnsiTheme="minorHAnsi"/>
        </w:rPr>
      </w:pPr>
      <w:r>
        <w:rPr>
          <w:rFonts w:asciiTheme="minorHAnsi" w:hAnsiTheme="minorHAnsi"/>
        </w:rPr>
        <w:t xml:space="preserve">Psykosociala: </w:t>
      </w:r>
      <w:r>
        <w:rPr>
          <w:rFonts w:asciiTheme="minorHAnsi" w:hAnsiTheme="minorHAnsi"/>
        </w:rPr>
        <w:tab/>
        <w:t xml:space="preserve">utfrysning, miner, suckar, fniss, skratt </w:t>
      </w:r>
      <w:proofErr w:type="gramStart"/>
      <w:r>
        <w:rPr>
          <w:rFonts w:asciiTheme="minorHAnsi" w:hAnsiTheme="minorHAnsi"/>
        </w:rPr>
        <w:t>m.m.</w:t>
      </w:r>
      <w:proofErr w:type="gramEnd"/>
    </w:p>
    <w:p w14:paraId="53DAD4AB" w14:textId="77777777" w:rsidR="00686CCE" w:rsidRDefault="00686CCE" w:rsidP="00686CCE">
      <w:pPr>
        <w:pStyle w:val="Default"/>
        <w:numPr>
          <w:ilvl w:val="0"/>
          <w:numId w:val="25"/>
        </w:numPr>
        <w:tabs>
          <w:tab w:val="left" w:pos="2500"/>
        </w:tabs>
        <w:rPr>
          <w:rFonts w:asciiTheme="minorHAnsi" w:hAnsiTheme="minorHAnsi"/>
          <w:sz w:val="23"/>
          <w:szCs w:val="23"/>
        </w:rPr>
      </w:pPr>
      <w:r>
        <w:rPr>
          <w:rFonts w:asciiTheme="minorHAnsi" w:hAnsiTheme="minorHAnsi"/>
        </w:rPr>
        <w:t xml:space="preserve">Text- och bilder: </w:t>
      </w:r>
      <w:r>
        <w:rPr>
          <w:rFonts w:asciiTheme="minorHAnsi" w:hAnsiTheme="minorHAnsi"/>
        </w:rPr>
        <w:tab/>
        <w:t xml:space="preserve">lappar, klotter, mms, sms, e-post, sociala medier </w:t>
      </w:r>
      <w:proofErr w:type="gramStart"/>
      <w:r>
        <w:rPr>
          <w:rFonts w:asciiTheme="minorHAnsi" w:hAnsiTheme="minorHAnsi"/>
        </w:rPr>
        <w:t>m.m.</w:t>
      </w:r>
      <w:proofErr w:type="gramEnd"/>
    </w:p>
    <w:p w14:paraId="0D1D8CF3" w14:textId="77777777" w:rsidR="00686CCE" w:rsidRDefault="00686CCE" w:rsidP="00686CCE">
      <w:pPr>
        <w:pStyle w:val="Default"/>
        <w:rPr>
          <w:rFonts w:asciiTheme="minorHAnsi" w:hAnsiTheme="minorHAnsi"/>
          <w:sz w:val="23"/>
          <w:szCs w:val="23"/>
        </w:rPr>
      </w:pPr>
    </w:p>
    <w:p w14:paraId="41B4FE2D" w14:textId="44585CD1" w:rsidR="00686CCE" w:rsidRDefault="00686CCE" w:rsidP="00686CCE">
      <w:pPr>
        <w:pStyle w:val="Default"/>
        <w:rPr>
          <w:rFonts w:asciiTheme="minorHAnsi" w:hAnsiTheme="minorHAnsi"/>
        </w:rPr>
      </w:pPr>
      <w:r>
        <w:rPr>
          <w:rFonts w:asciiTheme="minorHAnsi" w:hAnsiTheme="minorHAnsi"/>
        </w:rPr>
        <w:t>Redan misstanke/information om att diskriminering/kränkning förekommer skall leda till åtgärder. Utredning måste göras och åtgärder vidtas.</w:t>
      </w:r>
    </w:p>
    <w:p w14:paraId="5787CB27" w14:textId="77777777" w:rsidR="00686CCE" w:rsidRDefault="00686CCE" w:rsidP="00686CCE">
      <w:pPr>
        <w:pStyle w:val="Default"/>
        <w:rPr>
          <w:rFonts w:asciiTheme="minorHAnsi" w:hAnsiTheme="minorHAnsi"/>
        </w:rPr>
      </w:pPr>
      <w:r>
        <w:rPr>
          <w:rFonts w:asciiTheme="minorHAnsi" w:hAnsiTheme="minorHAnsi"/>
        </w:rPr>
        <w:t xml:space="preserve"> </w:t>
      </w:r>
    </w:p>
    <w:p w14:paraId="0F8989F6" w14:textId="77777777" w:rsidR="00686CCE" w:rsidRDefault="00686CCE" w:rsidP="00686CCE">
      <w:pPr>
        <w:pStyle w:val="Default"/>
        <w:rPr>
          <w:rFonts w:asciiTheme="minorHAnsi" w:hAnsiTheme="minorHAnsi"/>
        </w:rPr>
      </w:pPr>
      <w:r>
        <w:rPr>
          <w:rFonts w:asciiTheme="minorHAnsi" w:hAnsiTheme="minorHAnsi"/>
        </w:rPr>
        <w:t xml:space="preserve">En viktig utgångspunkt är att den som uppger att han eller hon blivit kränkt, alltid måste tas på allvar. </w:t>
      </w:r>
    </w:p>
    <w:p w14:paraId="2A7E6056" w14:textId="77777777" w:rsidR="00686CCE" w:rsidRDefault="00686CCE" w:rsidP="00686CCE">
      <w:pPr>
        <w:pStyle w:val="Default"/>
        <w:rPr>
          <w:rFonts w:asciiTheme="minorHAnsi" w:hAnsiTheme="minorHAnsi"/>
        </w:rPr>
      </w:pPr>
    </w:p>
    <w:p w14:paraId="4D427F09" w14:textId="77777777" w:rsidR="00686CCE" w:rsidRDefault="00686CCE" w:rsidP="00686CCE">
      <w:pPr>
        <w:pStyle w:val="Default"/>
        <w:rPr>
          <w:rFonts w:asciiTheme="minorHAnsi" w:eastAsia="TimesNewRomanPSMT" w:hAnsiTheme="minorHAnsi" w:cs="TimesNewRomanPSMT"/>
        </w:rPr>
      </w:pPr>
      <w:r>
        <w:rPr>
          <w:rFonts w:asciiTheme="minorHAnsi" w:hAnsiTheme="minorHAnsi"/>
        </w:rPr>
        <w:t xml:space="preserve">Diskriminering/kränkning kan äga rum mellan elever såväl som mellan personal och elever. </w:t>
      </w:r>
    </w:p>
    <w:p w14:paraId="0B10542A" w14:textId="77777777" w:rsidR="00686CCE" w:rsidRDefault="00686CCE" w:rsidP="00686CCE">
      <w:pPr>
        <w:autoSpaceDE w:val="0"/>
        <w:rPr>
          <w:rFonts w:eastAsia="TimesNewRomanPSMT" w:cs="TimesNewRomanPSMT"/>
        </w:rPr>
      </w:pPr>
    </w:p>
    <w:p w14:paraId="0C798536" w14:textId="77777777" w:rsidR="00686CCE" w:rsidRDefault="00686CCE" w:rsidP="00686CCE">
      <w:pPr>
        <w:autoSpaceDE w:val="0"/>
        <w:rPr>
          <w:rFonts w:eastAsia="TimesNewRomanPSMT" w:cs="TimesNewRomanPSMT"/>
        </w:rPr>
      </w:pPr>
    </w:p>
    <w:p w14:paraId="2CF813B4" w14:textId="77777777" w:rsidR="00686CCE" w:rsidRDefault="00686CCE" w:rsidP="00686CCE">
      <w:pPr>
        <w:autoSpaceDE w:val="0"/>
        <w:rPr>
          <w:rFonts w:eastAsia="TimesNewRomanPSMT" w:cs="TimesNewRomanPSMT"/>
        </w:rPr>
      </w:pPr>
    </w:p>
    <w:p w14:paraId="4418A4E0" w14:textId="77777777" w:rsidR="00686CCE" w:rsidRDefault="00686CCE" w:rsidP="00686CCE">
      <w:pPr>
        <w:autoSpaceDE w:val="0"/>
        <w:rPr>
          <w:rFonts w:ascii="Garamond" w:eastAsia="TimesNewRomanPSMT" w:hAnsi="Garamond" w:cs="TimesNewRomanPSMT"/>
        </w:rPr>
      </w:pPr>
    </w:p>
    <w:p w14:paraId="0079FFF8" w14:textId="77777777" w:rsidR="00686CCE" w:rsidRDefault="00686CCE" w:rsidP="00686CCE">
      <w:pPr>
        <w:ind w:left="1140"/>
        <w:rPr>
          <w:rFonts w:ascii="Arial" w:eastAsia="TimesNewRomanPSMT" w:hAnsi="Arial" w:cs="TimesNewRomanPSMT"/>
          <w:b/>
          <w:bCs/>
        </w:rPr>
      </w:pPr>
    </w:p>
    <w:p w14:paraId="68E1C61F" w14:textId="77777777" w:rsidR="00650EC2" w:rsidRDefault="00650EC2">
      <w:pPr>
        <w:spacing w:line="240" w:lineRule="auto"/>
        <w:rPr>
          <w:rFonts w:asciiTheme="majorHAnsi" w:eastAsia="TimesNewRomanPSMT" w:hAnsiTheme="majorHAnsi"/>
          <w:kern w:val="28"/>
          <w:sz w:val="56"/>
          <w:szCs w:val="32"/>
        </w:rPr>
      </w:pPr>
      <w:r>
        <w:rPr>
          <w:rFonts w:eastAsia="TimesNewRomanPSMT"/>
        </w:rPr>
        <w:br w:type="page"/>
      </w:r>
    </w:p>
    <w:p w14:paraId="635D715B" w14:textId="61BE9EDF" w:rsidR="00686CCE" w:rsidRDefault="00686CCE" w:rsidP="003E6707">
      <w:pPr>
        <w:pStyle w:val="Rubrik1"/>
        <w:rPr>
          <w:rFonts w:eastAsia="TimesNewRomanPSMT"/>
        </w:rPr>
      </w:pPr>
      <w:bookmarkStart w:id="11" w:name="_Toc110607545"/>
      <w:r>
        <w:rPr>
          <w:rFonts w:eastAsia="TimesNewRomanPSMT"/>
        </w:rPr>
        <w:lastRenderedPageBreak/>
        <w:t>Kontaktuppgifter</w:t>
      </w:r>
      <w:bookmarkEnd w:id="11"/>
    </w:p>
    <w:p w14:paraId="12D2ACF8" w14:textId="77777777" w:rsidR="00686CCE" w:rsidRDefault="00686CCE" w:rsidP="00686CCE">
      <w:pPr>
        <w:rPr>
          <w:rFonts w:eastAsia="TimesNewRomanPSMT" w:cs="TimesNewRomanPSMT"/>
          <w:b/>
          <w:bCs/>
        </w:rPr>
      </w:pPr>
    </w:p>
    <w:p w14:paraId="37425D2B" w14:textId="164D4824" w:rsidR="00686CCE" w:rsidRDefault="00686CCE" w:rsidP="00686CCE">
      <w:pPr>
        <w:tabs>
          <w:tab w:val="left" w:pos="3686"/>
        </w:tabs>
        <w:rPr>
          <w:rFonts w:eastAsia="Lucida Sans Unicode" w:cs="Tahoma"/>
        </w:rPr>
      </w:pPr>
      <w:r>
        <w:t xml:space="preserve">Rektor </w:t>
      </w:r>
      <w:r w:rsidR="000D6308">
        <w:t xml:space="preserve">för varje enskild enhet </w:t>
      </w:r>
      <w:r>
        <w:t>är ansvarig för att likabehandlingsplanen upprättas, genomförs och efterlevs. Kontakta rektor om du har synpunkter på eller kommentarer till planen.</w:t>
      </w:r>
      <w:r w:rsidR="000D6308">
        <w:t xml:space="preserve"> Kontaktuppgifter</w:t>
      </w:r>
      <w:r w:rsidR="00233FFD">
        <w:t xml:space="preserve"> till rektor och övrig </w:t>
      </w:r>
      <w:r w:rsidR="005D7752">
        <w:t>fö</w:t>
      </w:r>
      <w:r w:rsidR="00671873">
        <w:t xml:space="preserve">r respektive enhet </w:t>
      </w:r>
      <w:r w:rsidR="00233FFD">
        <w:t>relevant personal återfinns i de</w:t>
      </w:r>
      <w:r w:rsidR="005D7752">
        <w:t>n</w:t>
      </w:r>
      <w:r w:rsidR="00233FFD">
        <w:t xml:space="preserve"> enhetsspecifika </w:t>
      </w:r>
      <w:r w:rsidR="005D7752">
        <w:t>delen.</w:t>
      </w:r>
    </w:p>
    <w:p w14:paraId="0DB64F16" w14:textId="77777777" w:rsidR="00686CCE" w:rsidRDefault="00686CCE" w:rsidP="00686CCE">
      <w:pPr>
        <w:pStyle w:val="Brdtext31"/>
        <w:tabs>
          <w:tab w:val="left" w:pos="3686"/>
        </w:tabs>
        <w:spacing w:before="240" w:after="100"/>
        <w:rPr>
          <w:rFonts w:asciiTheme="minorHAnsi" w:hAnsiTheme="minorHAnsi"/>
          <w:i w:val="0"/>
          <w:iCs w:val="0"/>
        </w:rPr>
      </w:pPr>
    </w:p>
    <w:p w14:paraId="2604AA87" w14:textId="77777777" w:rsidR="00686CCE" w:rsidRDefault="00686CCE" w:rsidP="00686CCE">
      <w:pPr>
        <w:pStyle w:val="Brdtext31"/>
        <w:tabs>
          <w:tab w:val="left" w:pos="3686"/>
        </w:tabs>
        <w:spacing w:before="240" w:after="100"/>
        <w:contextualSpacing/>
        <w:rPr>
          <w:rFonts w:asciiTheme="minorHAnsi" w:hAnsiTheme="minorHAnsi"/>
          <w:i w:val="0"/>
          <w:iCs w:val="0"/>
        </w:rPr>
      </w:pPr>
    </w:p>
    <w:p w14:paraId="1C0EC4FA" w14:textId="1A1AB3EA" w:rsidR="00686CCE" w:rsidRDefault="00686CCE" w:rsidP="00686CCE">
      <w:pPr>
        <w:pStyle w:val="Brdtext31"/>
        <w:tabs>
          <w:tab w:val="left" w:pos="3686"/>
        </w:tabs>
        <w:spacing w:before="240" w:after="100"/>
        <w:contextualSpacing/>
        <w:rPr>
          <w:rFonts w:asciiTheme="minorHAnsi" w:hAnsiTheme="minorHAnsi"/>
          <w:i w:val="0"/>
          <w:iCs w:val="0"/>
        </w:rPr>
      </w:pPr>
      <w:r>
        <w:rPr>
          <w:rFonts w:asciiTheme="minorHAnsi" w:hAnsiTheme="minorHAnsi"/>
          <w:i w:val="0"/>
          <w:iCs w:val="0"/>
        </w:rPr>
        <w:t xml:space="preserve">Förvaltningschef </w:t>
      </w:r>
      <w:r w:rsidR="00FA542E">
        <w:rPr>
          <w:rFonts w:asciiTheme="minorHAnsi" w:hAnsiTheme="minorHAnsi"/>
          <w:i w:val="0"/>
          <w:iCs w:val="0"/>
        </w:rPr>
        <w:t>Harald Lundqvist</w:t>
      </w:r>
    </w:p>
    <w:p w14:paraId="7DA76CAE" w14:textId="1F0BEE1A" w:rsidR="00686CCE" w:rsidRDefault="00000000" w:rsidP="00686CCE">
      <w:pPr>
        <w:pStyle w:val="Brdtext31"/>
        <w:tabs>
          <w:tab w:val="left" w:pos="3686"/>
        </w:tabs>
        <w:spacing w:before="240" w:after="100"/>
        <w:contextualSpacing/>
        <w:rPr>
          <w:rFonts w:asciiTheme="minorHAnsi" w:hAnsiTheme="minorHAnsi"/>
          <w:i w:val="0"/>
          <w:iCs w:val="0"/>
        </w:rPr>
      </w:pPr>
      <w:hyperlink r:id="rId12" w:history="1">
        <w:r w:rsidR="003153C7" w:rsidRPr="004A345A">
          <w:rPr>
            <w:rStyle w:val="Hyperlnk"/>
            <w:rFonts w:asciiTheme="minorHAnsi" w:hAnsiTheme="minorHAnsi"/>
            <w:i w:val="0"/>
            <w:iCs w:val="0"/>
          </w:rPr>
          <w:t>harald.lundqvist@karlsborg.se</w:t>
        </w:r>
      </w:hyperlink>
    </w:p>
    <w:p w14:paraId="1B014274" w14:textId="77777777" w:rsidR="00686CCE" w:rsidRDefault="00686CCE" w:rsidP="00686CCE">
      <w:pPr>
        <w:pStyle w:val="Brdtext31"/>
        <w:tabs>
          <w:tab w:val="left" w:pos="3686"/>
        </w:tabs>
        <w:spacing w:before="240" w:after="100"/>
        <w:contextualSpacing/>
        <w:rPr>
          <w:rFonts w:asciiTheme="minorHAnsi" w:hAnsiTheme="minorHAnsi"/>
          <w:i w:val="0"/>
          <w:iCs w:val="0"/>
        </w:rPr>
      </w:pPr>
    </w:p>
    <w:p w14:paraId="1A5F1DB5" w14:textId="77777777" w:rsidR="00686CCE" w:rsidRDefault="00686CCE" w:rsidP="00686CCE">
      <w:pPr>
        <w:tabs>
          <w:tab w:val="left" w:pos="3686"/>
        </w:tabs>
      </w:pPr>
    </w:p>
    <w:p w14:paraId="4E0359C2" w14:textId="77777777" w:rsidR="00686CCE" w:rsidRDefault="00686CCE" w:rsidP="00686CCE">
      <w:pPr>
        <w:tabs>
          <w:tab w:val="left" w:pos="3686"/>
        </w:tabs>
      </w:pPr>
      <w:r>
        <w:t>Diskrimineringsombudsmannen (</w:t>
      </w:r>
      <w:hyperlink r:id="rId13" w:history="1">
        <w:r>
          <w:rPr>
            <w:rStyle w:val="Hyperlnk"/>
          </w:rPr>
          <w:t>www.do.se</w:t>
        </w:r>
      </w:hyperlink>
      <w:r>
        <w:t>)</w:t>
      </w:r>
    </w:p>
    <w:p w14:paraId="7197395F" w14:textId="0F65265E" w:rsidR="00686CCE" w:rsidRDefault="00686CCE" w:rsidP="00686CCE">
      <w:pPr>
        <w:tabs>
          <w:tab w:val="left" w:pos="3686"/>
        </w:tabs>
      </w:pPr>
      <w:r>
        <w:t xml:space="preserve">Tel. 08-120 20 </w:t>
      </w:r>
      <w:r w:rsidR="00275CDE">
        <w:t>70</w:t>
      </w:r>
      <w:r>
        <w:t>0</w:t>
      </w:r>
    </w:p>
    <w:p w14:paraId="5180DFCE" w14:textId="77777777" w:rsidR="00686CCE" w:rsidRDefault="00686CCE" w:rsidP="00686CCE">
      <w:pPr>
        <w:tabs>
          <w:tab w:val="left" w:pos="3686"/>
        </w:tabs>
      </w:pPr>
    </w:p>
    <w:p w14:paraId="5816CA0F" w14:textId="77777777" w:rsidR="00686CCE" w:rsidRDefault="00686CCE" w:rsidP="00686CCE">
      <w:pPr>
        <w:tabs>
          <w:tab w:val="left" w:pos="3686"/>
        </w:tabs>
      </w:pPr>
      <w:r>
        <w:t>Barn och Elevombudet (</w:t>
      </w:r>
      <w:hyperlink r:id="rId14" w:history="1">
        <w:r>
          <w:rPr>
            <w:rStyle w:val="Hyperlnk"/>
          </w:rPr>
          <w:t>www.skolinspektionen.se/beo</w:t>
        </w:r>
      </w:hyperlink>
      <w:r>
        <w:t>)</w:t>
      </w:r>
    </w:p>
    <w:p w14:paraId="7D5294AF" w14:textId="77777777" w:rsidR="00686CCE" w:rsidRDefault="00686CCE" w:rsidP="00686CCE">
      <w:pPr>
        <w:tabs>
          <w:tab w:val="left" w:pos="3686"/>
        </w:tabs>
      </w:pPr>
      <w:r>
        <w:t>Tel. 08-586 080 00</w:t>
      </w:r>
    </w:p>
    <w:p w14:paraId="641F0BB6" w14:textId="77777777" w:rsidR="00686CCE" w:rsidRDefault="00686CCE" w:rsidP="00686CCE"/>
    <w:p w14:paraId="161134FD" w14:textId="77777777" w:rsidR="00686CCE" w:rsidRDefault="00686CCE" w:rsidP="00686CCE">
      <w:pPr>
        <w:pStyle w:val="Lista"/>
        <w:tabs>
          <w:tab w:val="left" w:pos="567"/>
          <w:tab w:val="left" w:pos="5670"/>
        </w:tabs>
        <w:autoSpaceDE w:val="0"/>
        <w:rPr>
          <w:rFonts w:asciiTheme="minorHAnsi" w:hAnsiTheme="minorHAnsi" w:cs="Arial"/>
        </w:rPr>
      </w:pPr>
    </w:p>
    <w:p w14:paraId="2D2A88A8" w14:textId="77777777" w:rsidR="00686CCE" w:rsidRDefault="00686CCE" w:rsidP="00686CCE">
      <w:pPr>
        <w:pStyle w:val="Lista"/>
        <w:tabs>
          <w:tab w:val="left" w:pos="567"/>
          <w:tab w:val="left" w:pos="5670"/>
        </w:tabs>
        <w:autoSpaceDE w:val="0"/>
        <w:rPr>
          <w:rFonts w:asciiTheme="minorHAnsi" w:hAnsiTheme="minorHAnsi" w:cs="Arial"/>
        </w:rPr>
      </w:pPr>
    </w:p>
    <w:p w14:paraId="0190ABB9" w14:textId="278CD961" w:rsidR="00AB5791" w:rsidRDefault="00AB5791">
      <w:pPr>
        <w:spacing w:line="240" w:lineRule="auto"/>
      </w:pPr>
      <w:r>
        <w:br w:type="page"/>
      </w:r>
    </w:p>
    <w:p w14:paraId="617C2B1E" w14:textId="59314F6A" w:rsidR="00686CCE" w:rsidRDefault="00015D0A" w:rsidP="002B5DEC">
      <w:pPr>
        <w:pStyle w:val="Rubrik1"/>
      </w:pPr>
      <w:bookmarkStart w:id="12" w:name="_Toc110607546"/>
      <w:r>
        <w:lastRenderedPageBreak/>
        <w:t>Carl Johanskolans värdegrund och vision</w:t>
      </w:r>
      <w:bookmarkEnd w:id="12"/>
    </w:p>
    <w:p w14:paraId="53C0768A" w14:textId="73D2184C" w:rsidR="006A7702" w:rsidRDefault="006A7702" w:rsidP="006A7702"/>
    <w:p w14:paraId="5DFB18D0" w14:textId="36B8F2C8" w:rsidR="001F6796" w:rsidRDefault="0016243A" w:rsidP="006A7702">
      <w:r>
        <w:t xml:space="preserve">Värdegrund och vision på Carl Johanskolan lutar sig mot barnkonventionens artikel 2: </w:t>
      </w:r>
      <w:r w:rsidR="002719A3">
        <w:t>Alla barn är lika mycket värda och har samma rättigheter. Ingen får diskrimineras. På Carl Johanskolan</w:t>
      </w:r>
      <w:r w:rsidR="00C84AE4">
        <w:t xml:space="preserve"> är alla unika och lika mycket värda. Skolan förbereder eleverna för framtiden genom att arbeta utifrån Carl Johanskolans tre fokusområden.</w:t>
      </w:r>
    </w:p>
    <w:p w14:paraId="7046B500" w14:textId="77777777" w:rsidR="00D96D90" w:rsidRDefault="00D96D90" w:rsidP="006A7702"/>
    <w:p w14:paraId="4D8F07F9" w14:textId="20998643" w:rsidR="00C84AE4" w:rsidRDefault="00C84AE4" w:rsidP="00C84AE4">
      <w:pPr>
        <w:pStyle w:val="Liststycke"/>
        <w:numPr>
          <w:ilvl w:val="0"/>
          <w:numId w:val="27"/>
        </w:numPr>
      </w:pPr>
      <w:r>
        <w:t>Barnet i fokus</w:t>
      </w:r>
    </w:p>
    <w:p w14:paraId="3CC06C91" w14:textId="1343EC14" w:rsidR="00C84AE4" w:rsidRDefault="00C84AE4" w:rsidP="00C84AE4">
      <w:pPr>
        <w:pStyle w:val="Liststycke"/>
        <w:numPr>
          <w:ilvl w:val="0"/>
          <w:numId w:val="27"/>
        </w:numPr>
      </w:pPr>
      <w:r>
        <w:t>Trygghet och lärande</w:t>
      </w:r>
    </w:p>
    <w:p w14:paraId="2FC477A9" w14:textId="48D96F0F" w:rsidR="00C84AE4" w:rsidRDefault="00C84AE4" w:rsidP="00C84AE4">
      <w:pPr>
        <w:pStyle w:val="Liststycke"/>
        <w:numPr>
          <w:ilvl w:val="0"/>
          <w:numId w:val="27"/>
        </w:numPr>
      </w:pPr>
      <w:r>
        <w:t>Ett positivt och pro</w:t>
      </w:r>
      <w:r w:rsidR="00D96D90">
        <w:t>fessionellt bemötande</w:t>
      </w:r>
    </w:p>
    <w:p w14:paraId="5886640C" w14:textId="6A486189" w:rsidR="00D96D90" w:rsidRDefault="00D96D90" w:rsidP="00D96D90"/>
    <w:p w14:paraId="75D2A606" w14:textId="28DD6EF0" w:rsidR="00D96D90" w:rsidRDefault="00D96D90" w:rsidP="00D96D90">
      <w:r>
        <w:t>Vi tar aktivt avstånd från och jobbar aktivt mot alla former av kränkningar</w:t>
      </w:r>
      <w:r w:rsidR="00BC7E23">
        <w:t>, diskriminering och trakasserier. Vi vill skapa en miljö där alla känner sig trygga, sedda och respekterade</w:t>
      </w:r>
      <w:r w:rsidR="00762994">
        <w:t xml:space="preserve">, en miljö som präglas av hänsyn och ömsesidig respekt. </w:t>
      </w:r>
      <w:r w:rsidR="006D76CF">
        <w:t>Ingen ska behöva utsättas för diskriminering, trakasserier eller kränkande behandling i skolan. Som elev ska du alltid ha en vuxen att gå till och du ska bli lyssnad på.</w:t>
      </w:r>
    </w:p>
    <w:p w14:paraId="51F5B318" w14:textId="59E48B9D" w:rsidR="00AC3349" w:rsidRDefault="00AC3349" w:rsidP="00D96D90"/>
    <w:p w14:paraId="2FCCF574" w14:textId="64F140CD" w:rsidR="00AC3349" w:rsidRDefault="00AC3349" w:rsidP="00D96D90"/>
    <w:p w14:paraId="164FD443" w14:textId="0F8ED560" w:rsidR="00AC3349" w:rsidRDefault="00AC3349" w:rsidP="00D96D90"/>
    <w:p w14:paraId="759C7ED7" w14:textId="23AA4161" w:rsidR="00AC3349" w:rsidRDefault="00AC3349" w:rsidP="00D96D90">
      <w:pPr>
        <w:rPr>
          <w:i/>
          <w:iCs/>
        </w:rPr>
      </w:pPr>
      <w:r>
        <w:rPr>
          <w:i/>
          <w:iCs/>
        </w:rPr>
        <w:t>Christer Daggberg</w:t>
      </w:r>
    </w:p>
    <w:p w14:paraId="559AE999" w14:textId="149BD31A" w:rsidR="00AC3349" w:rsidRDefault="00AC3349" w:rsidP="00D96D90">
      <w:pPr>
        <w:rPr>
          <w:i/>
          <w:iCs/>
        </w:rPr>
      </w:pPr>
      <w:r>
        <w:rPr>
          <w:i/>
          <w:iCs/>
        </w:rPr>
        <w:t>Rektor Carl Johanskolan</w:t>
      </w:r>
    </w:p>
    <w:p w14:paraId="38FE5B92" w14:textId="110BC2B0" w:rsidR="00AC3349" w:rsidRDefault="00AC3349" w:rsidP="00D96D90">
      <w:pPr>
        <w:rPr>
          <w:i/>
          <w:iCs/>
        </w:rPr>
      </w:pPr>
    </w:p>
    <w:p w14:paraId="0B389AD4" w14:textId="3173E055" w:rsidR="00AC3349" w:rsidRDefault="00AC3349" w:rsidP="00D96D90">
      <w:pPr>
        <w:rPr>
          <w:i/>
          <w:iCs/>
        </w:rPr>
      </w:pPr>
      <w:r>
        <w:rPr>
          <w:i/>
          <w:iCs/>
        </w:rPr>
        <w:t>Karlsborg</w:t>
      </w:r>
    </w:p>
    <w:p w14:paraId="4571DFCA" w14:textId="3CA32A17" w:rsidR="006760AA" w:rsidRDefault="006760AA" w:rsidP="00D96D90"/>
    <w:p w14:paraId="5A9288CC" w14:textId="4296EF26" w:rsidR="006760AA" w:rsidRDefault="006760AA" w:rsidP="00D96D90"/>
    <w:p w14:paraId="33615401" w14:textId="37E083FA" w:rsidR="006760AA" w:rsidRDefault="006760AA">
      <w:pPr>
        <w:spacing w:line="240" w:lineRule="auto"/>
      </w:pPr>
      <w:r>
        <w:br w:type="page"/>
      </w:r>
    </w:p>
    <w:p w14:paraId="3B33F0F3" w14:textId="2530C42D" w:rsidR="006760AA" w:rsidRDefault="00784E7D" w:rsidP="00784E7D">
      <w:pPr>
        <w:pStyle w:val="Rubrik1"/>
      </w:pPr>
      <w:bookmarkStart w:id="13" w:name="_Toc110607547"/>
      <w:r>
        <w:lastRenderedPageBreak/>
        <w:t>Ansvarsfördelning</w:t>
      </w:r>
      <w:bookmarkEnd w:id="13"/>
    </w:p>
    <w:p w14:paraId="5AE2B795" w14:textId="59EE4019" w:rsidR="00784E7D" w:rsidRDefault="00784E7D" w:rsidP="00784E7D"/>
    <w:p w14:paraId="234348D9" w14:textId="69ED8845" w:rsidR="00312F94" w:rsidRDefault="00312F94" w:rsidP="00312F94">
      <w:pPr>
        <w:pStyle w:val="Default"/>
        <w:rPr>
          <w:rFonts w:asciiTheme="minorHAnsi" w:hAnsiTheme="minorHAnsi"/>
          <w:color w:val="auto"/>
          <w:szCs w:val="20"/>
          <w:lang w:eastAsia="en-US" w:bidi="ar-SA"/>
        </w:rPr>
      </w:pPr>
      <w:r w:rsidRPr="00312F94">
        <w:rPr>
          <w:rFonts w:asciiTheme="minorHAnsi" w:hAnsiTheme="minorHAnsi"/>
          <w:color w:val="auto"/>
          <w:szCs w:val="20"/>
          <w:lang w:eastAsia="en-US" w:bidi="ar-SA"/>
        </w:rPr>
        <w:t xml:space="preserve">Huvudmannen är den som är ansvarig för att verksamheten uppfyller sina skyldigheter enligt lag. </w:t>
      </w:r>
    </w:p>
    <w:p w14:paraId="5891C1D1" w14:textId="6AC54757" w:rsidR="00312F94" w:rsidRDefault="00312F94" w:rsidP="00312F94">
      <w:pPr>
        <w:pStyle w:val="Default"/>
        <w:rPr>
          <w:rFonts w:asciiTheme="minorHAnsi" w:hAnsiTheme="minorHAnsi"/>
          <w:color w:val="auto"/>
          <w:szCs w:val="20"/>
          <w:lang w:eastAsia="en-US" w:bidi="ar-SA"/>
        </w:rPr>
      </w:pPr>
    </w:p>
    <w:p w14:paraId="77C5B371" w14:textId="68C1080A" w:rsidR="00312F94" w:rsidRDefault="00B42746" w:rsidP="00B42746">
      <w:pPr>
        <w:pStyle w:val="Rubrik3"/>
      </w:pPr>
      <w:bookmarkStart w:id="14" w:name="_Toc110607548"/>
      <w:r>
        <w:t>Skolledningen</w:t>
      </w:r>
      <w:bookmarkEnd w:id="14"/>
    </w:p>
    <w:p w14:paraId="505E5374" w14:textId="61822205" w:rsidR="006E69FC" w:rsidRDefault="006E04EB" w:rsidP="006E69FC">
      <w:r>
        <w:t>Det är skolledningens ansvar att:</w:t>
      </w:r>
    </w:p>
    <w:p w14:paraId="5860075C" w14:textId="77777777" w:rsidR="006E04EB" w:rsidRPr="006E69FC" w:rsidRDefault="006E04EB" w:rsidP="006E69FC"/>
    <w:p w14:paraId="6B84CA82" w14:textId="6CBCAD06" w:rsidR="006E69FC" w:rsidRPr="006E04EB" w:rsidRDefault="006E04EB" w:rsidP="006E04EB">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6E04EB">
        <w:rPr>
          <w:rFonts w:asciiTheme="minorHAnsi" w:hAnsiTheme="minorHAnsi"/>
          <w:color w:val="auto"/>
          <w:szCs w:val="20"/>
          <w:lang w:eastAsia="en-US" w:bidi="ar-SA"/>
        </w:rPr>
        <w:t>s</w:t>
      </w:r>
      <w:r w:rsidR="006E69FC" w:rsidRPr="006E04EB">
        <w:rPr>
          <w:rFonts w:asciiTheme="minorHAnsi" w:hAnsiTheme="minorHAnsi"/>
          <w:color w:val="auto"/>
          <w:szCs w:val="20"/>
          <w:lang w:eastAsia="en-US" w:bidi="ar-SA"/>
        </w:rPr>
        <w:t xml:space="preserve">e till att all personal, alla barn, elever och vårdnadshavare känner till att diskriminering och annan kränkande behandling inte är tillåten i verksamheten. </w:t>
      </w:r>
    </w:p>
    <w:p w14:paraId="6059D962" w14:textId="77777777" w:rsidR="006E69FC" w:rsidRPr="006E04EB" w:rsidRDefault="006E69FC" w:rsidP="006E69FC">
      <w:pPr>
        <w:pStyle w:val="Default"/>
        <w:rPr>
          <w:rFonts w:asciiTheme="minorHAnsi" w:hAnsiTheme="minorHAnsi"/>
          <w:color w:val="auto"/>
          <w:szCs w:val="20"/>
          <w:lang w:eastAsia="en-US" w:bidi="ar-SA"/>
        </w:rPr>
      </w:pPr>
    </w:p>
    <w:p w14:paraId="52C3FDB0" w14:textId="72B3F9FE" w:rsidR="006E69FC" w:rsidRPr="006E04EB" w:rsidRDefault="006E69FC" w:rsidP="006E04EB">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6E04EB">
        <w:rPr>
          <w:rFonts w:asciiTheme="minorHAnsi" w:hAnsiTheme="minorHAnsi"/>
          <w:color w:val="auto"/>
          <w:szCs w:val="20"/>
          <w:lang w:eastAsia="en-US" w:bidi="ar-SA"/>
        </w:rPr>
        <w:t xml:space="preserve">se till att personal fullgör de skyldigheter som anges i skollagen (2010:800) 6 kap. 5§ när den handlar i tjänsten eller inom ramen för uppdraget. </w:t>
      </w:r>
    </w:p>
    <w:p w14:paraId="7D8A8A91" w14:textId="77777777" w:rsidR="006E04EB" w:rsidRPr="006E04EB" w:rsidRDefault="006E04EB" w:rsidP="006E04EB">
      <w:pPr>
        <w:pStyle w:val="Default"/>
        <w:widowControl/>
        <w:suppressAutoHyphens w:val="0"/>
        <w:autoSpaceDN w:val="0"/>
        <w:adjustRightInd w:val="0"/>
        <w:rPr>
          <w:rFonts w:asciiTheme="minorHAnsi" w:hAnsiTheme="minorHAnsi"/>
          <w:color w:val="auto"/>
          <w:szCs w:val="20"/>
          <w:lang w:eastAsia="en-US" w:bidi="ar-SA"/>
        </w:rPr>
      </w:pPr>
    </w:p>
    <w:p w14:paraId="43E839DB" w14:textId="6EDF6C2C" w:rsidR="006E69FC" w:rsidRPr="006E04EB" w:rsidRDefault="006E69FC" w:rsidP="006E04EB">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6E04EB">
        <w:rPr>
          <w:rFonts w:asciiTheme="minorHAnsi" w:hAnsiTheme="minorHAnsi"/>
          <w:color w:val="auto"/>
          <w:szCs w:val="20"/>
          <w:lang w:eastAsia="en-US" w:bidi="ar-SA"/>
        </w:rPr>
        <w:t xml:space="preserve">se till att det bedrivs ett främjande arbete kring barns och elevers lika rättigheter samt att motverka diskriminering på grund av kön, etnisk tillhörighet, religion eller annan trosuppfattning, funktionshinder, sexuell läggning samt annan kränkande behandling. </w:t>
      </w:r>
    </w:p>
    <w:p w14:paraId="3F005622" w14:textId="77777777" w:rsidR="006E69FC" w:rsidRPr="006E04EB" w:rsidRDefault="006E69FC" w:rsidP="006E69FC">
      <w:pPr>
        <w:pStyle w:val="Default"/>
        <w:rPr>
          <w:rFonts w:asciiTheme="minorHAnsi" w:hAnsiTheme="minorHAnsi"/>
          <w:color w:val="auto"/>
          <w:szCs w:val="20"/>
          <w:lang w:eastAsia="en-US" w:bidi="ar-SA"/>
        </w:rPr>
      </w:pPr>
    </w:p>
    <w:p w14:paraId="0AF52C73" w14:textId="07B727DB" w:rsidR="006E69FC" w:rsidRPr="006E04EB" w:rsidRDefault="006E69FC" w:rsidP="006E04EB">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6E04EB">
        <w:rPr>
          <w:rFonts w:asciiTheme="minorHAnsi" w:hAnsiTheme="minorHAnsi"/>
          <w:color w:val="auto"/>
          <w:szCs w:val="20"/>
          <w:lang w:eastAsia="en-US" w:bidi="ar-SA"/>
        </w:rPr>
        <w:t>årligen upprätta, utvärdera och revidera en ”Plan mot kränkande behandling” i samarbete med personal</w:t>
      </w:r>
      <w:r w:rsidR="00EE07FB">
        <w:rPr>
          <w:rFonts w:asciiTheme="minorHAnsi" w:hAnsiTheme="minorHAnsi"/>
          <w:color w:val="auto"/>
          <w:szCs w:val="20"/>
          <w:lang w:eastAsia="en-US" w:bidi="ar-SA"/>
        </w:rPr>
        <w:t xml:space="preserve"> och elever</w:t>
      </w:r>
      <w:r w:rsidRPr="006E04EB">
        <w:rPr>
          <w:rFonts w:asciiTheme="minorHAnsi" w:hAnsiTheme="minorHAnsi"/>
          <w:color w:val="auto"/>
          <w:szCs w:val="20"/>
          <w:lang w:eastAsia="en-US" w:bidi="ar-SA"/>
        </w:rPr>
        <w:t xml:space="preserve">. </w:t>
      </w:r>
    </w:p>
    <w:p w14:paraId="7AB6DFF0" w14:textId="77777777" w:rsidR="006E69FC" w:rsidRPr="006E04EB" w:rsidRDefault="006E69FC" w:rsidP="006E69FC">
      <w:pPr>
        <w:pStyle w:val="Default"/>
        <w:rPr>
          <w:rFonts w:asciiTheme="minorHAnsi" w:hAnsiTheme="minorHAnsi"/>
          <w:color w:val="auto"/>
          <w:szCs w:val="20"/>
          <w:lang w:eastAsia="en-US" w:bidi="ar-SA"/>
        </w:rPr>
      </w:pPr>
    </w:p>
    <w:p w14:paraId="54B9E1D0" w14:textId="684629B8" w:rsidR="006E69FC" w:rsidRPr="006E04EB" w:rsidRDefault="006E69FC" w:rsidP="006E04EB">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6E04EB">
        <w:rPr>
          <w:rFonts w:asciiTheme="minorHAnsi" w:hAnsiTheme="minorHAnsi"/>
          <w:color w:val="auto"/>
          <w:szCs w:val="20"/>
          <w:lang w:eastAsia="en-US" w:bidi="ar-SA"/>
        </w:rPr>
        <w:t xml:space="preserve">se till att det finns rutiner för utredning, åtgärder och dokumentation av trakasserier och annan kränkande behandling. </w:t>
      </w:r>
    </w:p>
    <w:p w14:paraId="7A18CA7E" w14:textId="77777777" w:rsidR="006E69FC" w:rsidRPr="006E04EB" w:rsidRDefault="006E69FC" w:rsidP="006E69FC">
      <w:pPr>
        <w:pStyle w:val="Default"/>
        <w:rPr>
          <w:rFonts w:asciiTheme="minorHAnsi" w:hAnsiTheme="minorHAnsi"/>
          <w:color w:val="auto"/>
          <w:szCs w:val="20"/>
          <w:lang w:eastAsia="en-US" w:bidi="ar-SA"/>
        </w:rPr>
      </w:pPr>
    </w:p>
    <w:p w14:paraId="241D2D20" w14:textId="3C44CC38" w:rsidR="006E69FC" w:rsidRPr="006E04EB" w:rsidRDefault="006E69FC" w:rsidP="006E04EB">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6E04EB">
        <w:rPr>
          <w:rFonts w:asciiTheme="minorHAnsi" w:hAnsiTheme="minorHAnsi"/>
          <w:color w:val="auto"/>
          <w:szCs w:val="20"/>
          <w:lang w:eastAsia="en-US" w:bidi="ar-SA"/>
        </w:rPr>
        <w:t xml:space="preserve">om för verksamheten ansvariga får kännedom om diskriminering eller annan kränkande behandling, ansvara för att utredning skyndsamt genomförs och att åtgärder vidtas. </w:t>
      </w:r>
    </w:p>
    <w:p w14:paraId="2355AF0B" w14:textId="77777777" w:rsidR="00B42746" w:rsidRPr="00B42746" w:rsidRDefault="00B42746" w:rsidP="00B42746"/>
    <w:p w14:paraId="47B5207C" w14:textId="77777777" w:rsidR="0003482D" w:rsidRDefault="0003482D">
      <w:pPr>
        <w:spacing w:line="240" w:lineRule="auto"/>
        <w:rPr>
          <w:rFonts w:asciiTheme="majorHAnsi" w:hAnsiTheme="majorHAnsi"/>
          <w:sz w:val="36"/>
        </w:rPr>
      </w:pPr>
      <w:r>
        <w:br w:type="page"/>
      </w:r>
    </w:p>
    <w:p w14:paraId="241DD33B" w14:textId="5CBFDE04" w:rsidR="00E01167" w:rsidRDefault="00023BD4" w:rsidP="00023BD4">
      <w:pPr>
        <w:pStyle w:val="Rubrik3"/>
      </w:pPr>
      <w:bookmarkStart w:id="15" w:name="_Toc110607549"/>
      <w:r>
        <w:lastRenderedPageBreak/>
        <w:t>Personal</w:t>
      </w:r>
      <w:bookmarkEnd w:id="15"/>
    </w:p>
    <w:p w14:paraId="02DB5997" w14:textId="77777777" w:rsidR="00DD6A5D" w:rsidRPr="00DD6A5D" w:rsidRDefault="00DD6A5D" w:rsidP="00DD6A5D">
      <w:pPr>
        <w:pStyle w:val="Default"/>
        <w:rPr>
          <w:rFonts w:asciiTheme="minorHAnsi" w:hAnsiTheme="minorHAnsi"/>
          <w:color w:val="auto"/>
          <w:szCs w:val="20"/>
          <w:lang w:eastAsia="en-US" w:bidi="ar-SA"/>
        </w:rPr>
      </w:pPr>
      <w:r w:rsidRPr="00DD6A5D">
        <w:rPr>
          <w:rFonts w:asciiTheme="minorHAnsi" w:hAnsiTheme="minorHAnsi"/>
          <w:color w:val="auto"/>
          <w:szCs w:val="20"/>
          <w:lang w:eastAsia="en-US" w:bidi="ar-SA"/>
        </w:rPr>
        <w:t xml:space="preserve">All personal på skolan har ett ansvar för att främja likabehandling och motverka diskriminering och annan kränkande behandling. Med all personal menas även vaktmästare, skolbespisningens personal, lokalvårdare, fritidspersonal. </w:t>
      </w:r>
    </w:p>
    <w:p w14:paraId="36864E26" w14:textId="10C0D8E6" w:rsidR="00023BD4" w:rsidRDefault="00DD6A5D" w:rsidP="00DD6A5D">
      <w:r w:rsidRPr="00DD6A5D">
        <w:t>Exempel på vad som kan vara all personals ansvar är att:</w:t>
      </w:r>
    </w:p>
    <w:p w14:paraId="514D9A30" w14:textId="77777777" w:rsidR="0003482D" w:rsidRDefault="0003482D" w:rsidP="00DD6A5D"/>
    <w:p w14:paraId="29BCAE3F" w14:textId="42FA4356" w:rsidR="001C7C65" w:rsidRDefault="001C7C65" w:rsidP="001C7C65">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1C7C65">
        <w:rPr>
          <w:rFonts w:asciiTheme="minorHAnsi" w:hAnsiTheme="minorHAnsi"/>
          <w:color w:val="auto"/>
          <w:szCs w:val="20"/>
          <w:lang w:eastAsia="en-US" w:bidi="ar-SA"/>
        </w:rPr>
        <w:t>följa verksamhetens ”</w:t>
      </w:r>
      <w:r w:rsidR="00857671">
        <w:rPr>
          <w:rFonts w:asciiTheme="minorHAnsi" w:hAnsiTheme="minorHAnsi"/>
          <w:color w:val="auto"/>
          <w:szCs w:val="20"/>
          <w:lang w:eastAsia="en-US" w:bidi="ar-SA"/>
        </w:rPr>
        <w:t>Likabehandlingsplan och p</w:t>
      </w:r>
      <w:r w:rsidRPr="001C7C65">
        <w:rPr>
          <w:rFonts w:asciiTheme="minorHAnsi" w:hAnsiTheme="minorHAnsi"/>
          <w:color w:val="auto"/>
          <w:szCs w:val="20"/>
          <w:lang w:eastAsia="en-US" w:bidi="ar-SA"/>
        </w:rPr>
        <w:t xml:space="preserve">lan mot kränkande behandling”. </w:t>
      </w:r>
    </w:p>
    <w:p w14:paraId="7562E32A" w14:textId="77777777" w:rsidR="0003482D" w:rsidRPr="001C7C65" w:rsidRDefault="0003482D" w:rsidP="0003482D">
      <w:pPr>
        <w:pStyle w:val="Default"/>
        <w:widowControl/>
        <w:suppressAutoHyphens w:val="0"/>
        <w:autoSpaceDN w:val="0"/>
        <w:adjustRightInd w:val="0"/>
        <w:ind w:left="720"/>
        <w:rPr>
          <w:rFonts w:asciiTheme="minorHAnsi" w:hAnsiTheme="minorHAnsi"/>
          <w:color w:val="auto"/>
          <w:szCs w:val="20"/>
          <w:lang w:eastAsia="en-US" w:bidi="ar-SA"/>
        </w:rPr>
      </w:pPr>
    </w:p>
    <w:p w14:paraId="38401E8D" w14:textId="6DB1C11C" w:rsidR="001C7C65" w:rsidRDefault="001C7C65" w:rsidP="001C7C65">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1C7C65">
        <w:rPr>
          <w:rFonts w:asciiTheme="minorHAnsi" w:hAnsiTheme="minorHAnsi"/>
          <w:color w:val="auto"/>
          <w:szCs w:val="20"/>
          <w:lang w:eastAsia="en-US" w:bidi="ar-SA"/>
        </w:rPr>
        <w:t xml:space="preserve">ifrågasätta och reflektera över de normer och värderingar som förmedlas. </w:t>
      </w:r>
    </w:p>
    <w:p w14:paraId="574A3CF1" w14:textId="77777777" w:rsidR="0003482D" w:rsidRPr="001C7C65" w:rsidRDefault="0003482D" w:rsidP="0003482D">
      <w:pPr>
        <w:pStyle w:val="Default"/>
        <w:widowControl/>
        <w:suppressAutoHyphens w:val="0"/>
        <w:autoSpaceDN w:val="0"/>
        <w:adjustRightInd w:val="0"/>
        <w:ind w:left="720"/>
        <w:rPr>
          <w:rFonts w:asciiTheme="minorHAnsi" w:hAnsiTheme="minorHAnsi"/>
          <w:color w:val="auto"/>
          <w:szCs w:val="20"/>
          <w:lang w:eastAsia="en-US" w:bidi="ar-SA"/>
        </w:rPr>
      </w:pPr>
    </w:p>
    <w:p w14:paraId="18407A1F" w14:textId="44BF9B90" w:rsidR="00DC651A" w:rsidRDefault="001C7C65" w:rsidP="003D7417">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1C7C65">
        <w:rPr>
          <w:rFonts w:asciiTheme="minorHAnsi" w:hAnsiTheme="minorHAnsi"/>
          <w:color w:val="auto"/>
          <w:szCs w:val="20"/>
          <w:lang w:eastAsia="en-US" w:bidi="ar-SA"/>
        </w:rPr>
        <w:t>se till att åtgärder vidtas skyndsamt då diskriminering eller annan kränkande behandling misstänks/anmäls/upptä</w:t>
      </w:r>
      <w:r w:rsidR="00DC651A">
        <w:rPr>
          <w:rFonts w:asciiTheme="minorHAnsi" w:hAnsiTheme="minorHAnsi"/>
          <w:color w:val="auto"/>
          <w:szCs w:val="20"/>
          <w:lang w:eastAsia="en-US" w:bidi="ar-SA"/>
        </w:rPr>
        <w:t>c</w:t>
      </w:r>
      <w:r w:rsidRPr="003D7417">
        <w:rPr>
          <w:rFonts w:asciiTheme="minorHAnsi" w:hAnsiTheme="minorHAnsi"/>
          <w:color w:val="auto"/>
          <w:szCs w:val="20"/>
          <w:lang w:eastAsia="en-US" w:bidi="ar-SA"/>
        </w:rPr>
        <w:t xml:space="preserve">ks. </w:t>
      </w:r>
      <w:r w:rsidR="005C4E53">
        <w:rPr>
          <w:rFonts w:asciiTheme="minorHAnsi" w:hAnsiTheme="minorHAnsi"/>
          <w:color w:val="auto"/>
          <w:szCs w:val="20"/>
          <w:lang w:eastAsia="en-US" w:bidi="ar-SA"/>
        </w:rPr>
        <w:t>Meddela mentor</w:t>
      </w:r>
      <w:r w:rsidR="00027657">
        <w:rPr>
          <w:rFonts w:asciiTheme="minorHAnsi" w:hAnsiTheme="minorHAnsi"/>
          <w:color w:val="auto"/>
          <w:szCs w:val="20"/>
          <w:lang w:eastAsia="en-US" w:bidi="ar-SA"/>
        </w:rPr>
        <w:t xml:space="preserve"> det som skett och de åtgärder som vidtagits vid </w:t>
      </w:r>
      <w:r w:rsidR="003F19EB">
        <w:rPr>
          <w:rFonts w:asciiTheme="minorHAnsi" w:hAnsiTheme="minorHAnsi"/>
          <w:color w:val="auto"/>
          <w:szCs w:val="20"/>
          <w:lang w:eastAsia="en-US" w:bidi="ar-SA"/>
        </w:rPr>
        <w:t>upptä</w:t>
      </w:r>
      <w:r w:rsidR="00792FE4">
        <w:rPr>
          <w:rFonts w:asciiTheme="minorHAnsi" w:hAnsiTheme="minorHAnsi"/>
          <w:color w:val="auto"/>
          <w:szCs w:val="20"/>
          <w:lang w:eastAsia="en-US" w:bidi="ar-SA"/>
        </w:rPr>
        <w:t xml:space="preserve">ckt. Mentor </w:t>
      </w:r>
      <w:r w:rsidR="00C51A06">
        <w:rPr>
          <w:rFonts w:asciiTheme="minorHAnsi" w:hAnsiTheme="minorHAnsi"/>
          <w:color w:val="auto"/>
          <w:szCs w:val="20"/>
          <w:lang w:eastAsia="en-US" w:bidi="ar-SA"/>
        </w:rPr>
        <w:t>samtalar med elever</w:t>
      </w:r>
      <w:r w:rsidR="000F4B0C">
        <w:rPr>
          <w:rFonts w:asciiTheme="minorHAnsi" w:hAnsiTheme="minorHAnsi"/>
          <w:color w:val="auto"/>
          <w:szCs w:val="20"/>
          <w:lang w:eastAsia="en-US" w:bidi="ar-SA"/>
        </w:rPr>
        <w:t xml:space="preserve"> som är inblandade i händelsen och med elevernas vårdnadshavare. </w:t>
      </w:r>
    </w:p>
    <w:p w14:paraId="7C99B380" w14:textId="77777777" w:rsidR="00DC651A" w:rsidRDefault="00DC651A" w:rsidP="00DC651A">
      <w:pPr>
        <w:pStyle w:val="Liststycke"/>
        <w:rPr>
          <w:rFonts w:asciiTheme="minorHAnsi" w:hAnsiTheme="minorHAnsi"/>
          <w:szCs w:val="20"/>
          <w:lang w:eastAsia="en-US" w:bidi="ar-SA"/>
        </w:rPr>
      </w:pPr>
    </w:p>
    <w:p w14:paraId="1DA4F382" w14:textId="6011B8F2" w:rsidR="00DD6A5D" w:rsidRPr="003D7417" w:rsidRDefault="001C7C65" w:rsidP="003D7417">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3D7417">
        <w:rPr>
          <w:rFonts w:asciiTheme="minorHAnsi" w:hAnsiTheme="minorHAnsi"/>
          <w:color w:val="auto"/>
          <w:szCs w:val="20"/>
          <w:lang w:eastAsia="en-US" w:bidi="ar-SA"/>
        </w:rPr>
        <w:t xml:space="preserve">Den som upptäcker diskriminering eller kränkande behandling anmäler detta </w:t>
      </w:r>
      <w:r w:rsidR="00BA3DB3">
        <w:rPr>
          <w:rFonts w:asciiTheme="minorHAnsi" w:hAnsiTheme="minorHAnsi"/>
          <w:color w:val="auto"/>
          <w:szCs w:val="20"/>
          <w:lang w:eastAsia="en-US" w:bidi="ar-SA"/>
        </w:rPr>
        <w:t xml:space="preserve">omgående </w:t>
      </w:r>
      <w:r w:rsidR="00B0724A">
        <w:rPr>
          <w:rFonts w:asciiTheme="minorHAnsi" w:hAnsiTheme="minorHAnsi"/>
          <w:color w:val="auto"/>
          <w:szCs w:val="20"/>
          <w:lang w:eastAsia="en-US" w:bidi="ar-SA"/>
        </w:rPr>
        <w:t xml:space="preserve">i </w:t>
      </w:r>
      <w:proofErr w:type="spellStart"/>
      <w:r w:rsidR="00B0724A">
        <w:rPr>
          <w:rFonts w:asciiTheme="minorHAnsi" w:hAnsiTheme="minorHAnsi"/>
          <w:color w:val="auto"/>
          <w:szCs w:val="20"/>
          <w:lang w:eastAsia="en-US" w:bidi="ar-SA"/>
        </w:rPr>
        <w:t>Draftit</w:t>
      </w:r>
      <w:proofErr w:type="spellEnd"/>
      <w:r w:rsidRPr="003D7417">
        <w:rPr>
          <w:rFonts w:asciiTheme="minorHAnsi" w:hAnsiTheme="minorHAnsi"/>
          <w:color w:val="auto"/>
          <w:szCs w:val="20"/>
          <w:lang w:eastAsia="en-US" w:bidi="ar-SA"/>
        </w:rPr>
        <w:t xml:space="preserve"> till rektor. Rektor anmäler i sin tur vidare till huvudmannen. </w:t>
      </w:r>
    </w:p>
    <w:p w14:paraId="070E7D45" w14:textId="51E86588" w:rsidR="0003482D" w:rsidRDefault="0003482D" w:rsidP="0003482D">
      <w:pPr>
        <w:pStyle w:val="Default"/>
        <w:widowControl/>
        <w:suppressAutoHyphens w:val="0"/>
        <w:autoSpaceDN w:val="0"/>
        <w:adjustRightInd w:val="0"/>
        <w:rPr>
          <w:rFonts w:asciiTheme="minorHAnsi" w:hAnsiTheme="minorHAnsi"/>
          <w:color w:val="auto"/>
          <w:szCs w:val="20"/>
          <w:lang w:eastAsia="en-US" w:bidi="ar-SA"/>
        </w:rPr>
      </w:pPr>
    </w:p>
    <w:p w14:paraId="5B8BE55A" w14:textId="124CE6A0" w:rsidR="0003482D" w:rsidRDefault="00CE5535" w:rsidP="0003482D">
      <w:pPr>
        <w:pStyle w:val="Rubrik3"/>
      </w:pPr>
      <w:bookmarkStart w:id="16" w:name="_Toc110607550"/>
      <w:r>
        <w:t>Vårdnadshavare och elever</w:t>
      </w:r>
      <w:bookmarkEnd w:id="16"/>
    </w:p>
    <w:p w14:paraId="2B384C50" w14:textId="0FC5BFAF" w:rsidR="00CE5535" w:rsidRDefault="00F92CFA" w:rsidP="00CE5535">
      <w:r>
        <w:t>Vårdnadshavare och elever ska:</w:t>
      </w:r>
    </w:p>
    <w:p w14:paraId="30574DF4" w14:textId="77777777" w:rsidR="00F92CFA" w:rsidRDefault="00F92CFA" w:rsidP="00CE5535"/>
    <w:p w14:paraId="5B3E0693" w14:textId="758F1DA0" w:rsidR="00F92CFA" w:rsidRDefault="00F92CFA" w:rsidP="00F92CFA">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1C7C65">
        <w:rPr>
          <w:rFonts w:asciiTheme="minorHAnsi" w:hAnsiTheme="minorHAnsi"/>
          <w:color w:val="auto"/>
          <w:szCs w:val="20"/>
          <w:lang w:eastAsia="en-US" w:bidi="ar-SA"/>
        </w:rPr>
        <w:t>följa verksamhetens ”</w:t>
      </w:r>
      <w:r>
        <w:rPr>
          <w:rFonts w:asciiTheme="minorHAnsi" w:hAnsiTheme="minorHAnsi"/>
          <w:color w:val="auto"/>
          <w:szCs w:val="20"/>
          <w:lang w:eastAsia="en-US" w:bidi="ar-SA"/>
        </w:rPr>
        <w:t>Likabehandlingsplan och p</w:t>
      </w:r>
      <w:r w:rsidRPr="001C7C65">
        <w:rPr>
          <w:rFonts w:asciiTheme="minorHAnsi" w:hAnsiTheme="minorHAnsi"/>
          <w:color w:val="auto"/>
          <w:szCs w:val="20"/>
          <w:lang w:eastAsia="en-US" w:bidi="ar-SA"/>
        </w:rPr>
        <w:t xml:space="preserve">lan mot kränkande behandling”. </w:t>
      </w:r>
      <w:r w:rsidRPr="00F92CFA">
        <w:rPr>
          <w:rFonts w:asciiTheme="minorHAnsi" w:hAnsiTheme="minorHAnsi"/>
          <w:color w:val="auto"/>
          <w:szCs w:val="20"/>
          <w:lang w:eastAsia="en-US" w:bidi="ar-SA"/>
        </w:rPr>
        <w:t xml:space="preserve"> </w:t>
      </w:r>
    </w:p>
    <w:p w14:paraId="0E7084C1" w14:textId="77777777" w:rsidR="00F92CFA" w:rsidRPr="00F92CFA" w:rsidRDefault="00F92CFA" w:rsidP="00F92CFA">
      <w:pPr>
        <w:pStyle w:val="Default"/>
        <w:widowControl/>
        <w:suppressAutoHyphens w:val="0"/>
        <w:autoSpaceDN w:val="0"/>
        <w:adjustRightInd w:val="0"/>
        <w:ind w:left="720"/>
        <w:rPr>
          <w:rFonts w:asciiTheme="minorHAnsi" w:hAnsiTheme="minorHAnsi"/>
          <w:color w:val="auto"/>
          <w:szCs w:val="20"/>
          <w:lang w:eastAsia="en-US" w:bidi="ar-SA"/>
        </w:rPr>
      </w:pPr>
    </w:p>
    <w:p w14:paraId="2AFCC2AA" w14:textId="3E86C816" w:rsidR="007218C3" w:rsidRDefault="00D02612" w:rsidP="007218C3">
      <w:pPr>
        <w:pStyle w:val="Default"/>
        <w:widowControl/>
        <w:numPr>
          <w:ilvl w:val="0"/>
          <w:numId w:val="34"/>
        </w:numPr>
        <w:suppressAutoHyphens w:val="0"/>
        <w:autoSpaceDN w:val="0"/>
        <w:adjustRightInd w:val="0"/>
        <w:rPr>
          <w:rFonts w:asciiTheme="minorHAnsi" w:hAnsiTheme="minorHAnsi"/>
          <w:color w:val="auto"/>
          <w:szCs w:val="20"/>
          <w:lang w:eastAsia="en-US" w:bidi="ar-SA"/>
        </w:rPr>
      </w:pPr>
      <w:r>
        <w:rPr>
          <w:rFonts w:asciiTheme="minorHAnsi" w:hAnsiTheme="minorHAnsi"/>
          <w:color w:val="auto"/>
          <w:szCs w:val="20"/>
          <w:lang w:eastAsia="en-US" w:bidi="ar-SA"/>
        </w:rPr>
        <w:t>Påtala kränkande behandling, diskriminering och trakasserier som förekommer</w:t>
      </w:r>
      <w:r w:rsidR="0091183B">
        <w:rPr>
          <w:rFonts w:asciiTheme="minorHAnsi" w:hAnsiTheme="minorHAnsi"/>
          <w:color w:val="auto"/>
          <w:szCs w:val="20"/>
          <w:lang w:eastAsia="en-US" w:bidi="ar-SA"/>
        </w:rPr>
        <w:t xml:space="preserve"> till vuxen på skolan</w:t>
      </w:r>
      <w:r w:rsidR="007218C3" w:rsidRPr="007218C3">
        <w:rPr>
          <w:rFonts w:asciiTheme="minorHAnsi" w:hAnsiTheme="minorHAnsi"/>
          <w:color w:val="auto"/>
          <w:szCs w:val="20"/>
          <w:lang w:eastAsia="en-US" w:bidi="ar-SA"/>
        </w:rPr>
        <w:t xml:space="preserve">. </w:t>
      </w:r>
    </w:p>
    <w:p w14:paraId="70919FD8" w14:textId="77777777" w:rsidR="007218C3" w:rsidRPr="007218C3" w:rsidRDefault="007218C3" w:rsidP="007218C3">
      <w:pPr>
        <w:pStyle w:val="Default"/>
        <w:widowControl/>
        <w:suppressAutoHyphens w:val="0"/>
        <w:autoSpaceDN w:val="0"/>
        <w:adjustRightInd w:val="0"/>
        <w:ind w:left="720"/>
        <w:rPr>
          <w:rFonts w:asciiTheme="minorHAnsi" w:hAnsiTheme="minorHAnsi"/>
          <w:color w:val="auto"/>
          <w:szCs w:val="20"/>
          <w:lang w:eastAsia="en-US" w:bidi="ar-SA"/>
        </w:rPr>
      </w:pPr>
    </w:p>
    <w:p w14:paraId="77767853" w14:textId="38CA2E2D" w:rsidR="00F92CFA" w:rsidRDefault="0072494E" w:rsidP="00F92CFA">
      <w:pPr>
        <w:pStyle w:val="Default"/>
        <w:widowControl/>
        <w:numPr>
          <w:ilvl w:val="0"/>
          <w:numId w:val="34"/>
        </w:numPr>
        <w:suppressAutoHyphens w:val="0"/>
        <w:autoSpaceDN w:val="0"/>
        <w:adjustRightInd w:val="0"/>
        <w:rPr>
          <w:rFonts w:asciiTheme="minorHAnsi" w:hAnsiTheme="minorHAnsi"/>
          <w:color w:val="auto"/>
          <w:szCs w:val="20"/>
          <w:lang w:eastAsia="en-US" w:bidi="ar-SA"/>
        </w:rPr>
      </w:pPr>
      <w:r>
        <w:rPr>
          <w:rFonts w:asciiTheme="minorHAnsi" w:hAnsiTheme="minorHAnsi"/>
          <w:color w:val="auto"/>
          <w:szCs w:val="20"/>
          <w:lang w:eastAsia="en-US" w:bidi="ar-SA"/>
        </w:rPr>
        <w:t>Bemöta elever, lärare och övrig personal på ett respektfullt sätt</w:t>
      </w:r>
      <w:r w:rsidR="007218C3" w:rsidRPr="007218C3">
        <w:rPr>
          <w:rFonts w:asciiTheme="minorHAnsi" w:hAnsiTheme="minorHAnsi"/>
          <w:color w:val="auto"/>
          <w:szCs w:val="20"/>
          <w:lang w:eastAsia="en-US" w:bidi="ar-SA"/>
        </w:rPr>
        <w:t xml:space="preserve">. </w:t>
      </w:r>
    </w:p>
    <w:p w14:paraId="3F5A55FB" w14:textId="30D7A759" w:rsidR="00F92CFA" w:rsidRDefault="00F92CFA" w:rsidP="00F92CFA">
      <w:pPr>
        <w:pStyle w:val="Default"/>
        <w:widowControl/>
        <w:suppressAutoHyphens w:val="0"/>
        <w:autoSpaceDN w:val="0"/>
        <w:adjustRightInd w:val="0"/>
        <w:rPr>
          <w:rFonts w:asciiTheme="minorHAnsi" w:hAnsiTheme="minorHAnsi"/>
          <w:color w:val="auto"/>
          <w:szCs w:val="20"/>
          <w:lang w:eastAsia="en-US" w:bidi="ar-SA"/>
        </w:rPr>
      </w:pPr>
    </w:p>
    <w:p w14:paraId="5C3BCB96" w14:textId="7CFE138D" w:rsidR="00F92CFA" w:rsidRDefault="00F92CFA" w:rsidP="00F92CFA">
      <w:pPr>
        <w:pStyle w:val="Default"/>
        <w:widowControl/>
        <w:suppressAutoHyphens w:val="0"/>
        <w:autoSpaceDN w:val="0"/>
        <w:adjustRightInd w:val="0"/>
        <w:rPr>
          <w:rFonts w:asciiTheme="minorHAnsi" w:hAnsiTheme="minorHAnsi"/>
          <w:color w:val="auto"/>
          <w:szCs w:val="20"/>
          <w:lang w:eastAsia="en-US" w:bidi="ar-SA"/>
        </w:rPr>
      </w:pPr>
    </w:p>
    <w:p w14:paraId="78C8FB56" w14:textId="77777777" w:rsidR="009F0DC1" w:rsidRDefault="009F0DC1">
      <w:pPr>
        <w:spacing w:line="240" w:lineRule="auto"/>
        <w:rPr>
          <w:rFonts w:asciiTheme="majorHAnsi" w:hAnsiTheme="majorHAnsi"/>
          <w:kern w:val="28"/>
          <w:sz w:val="56"/>
          <w:szCs w:val="32"/>
        </w:rPr>
      </w:pPr>
      <w:r>
        <w:br w:type="page"/>
      </w:r>
    </w:p>
    <w:p w14:paraId="3A41152A" w14:textId="0146160F" w:rsidR="00F92CFA" w:rsidRDefault="00B21458" w:rsidP="00B21458">
      <w:pPr>
        <w:pStyle w:val="Rubrik1"/>
      </w:pPr>
      <w:bookmarkStart w:id="17" w:name="_Toc110607551"/>
      <w:r>
        <w:lastRenderedPageBreak/>
        <w:t>Delaktighet</w:t>
      </w:r>
      <w:bookmarkEnd w:id="17"/>
    </w:p>
    <w:p w14:paraId="3C8FDECD" w14:textId="22B5494C" w:rsidR="00B21458" w:rsidRDefault="00B21458" w:rsidP="00B21458">
      <w:pPr>
        <w:pStyle w:val="Rubrik3"/>
      </w:pPr>
      <w:bookmarkStart w:id="18" w:name="_Toc110607552"/>
      <w:r>
        <w:t>Elevers delaktighet</w:t>
      </w:r>
      <w:bookmarkEnd w:id="18"/>
    </w:p>
    <w:p w14:paraId="58D31AA0" w14:textId="77777777" w:rsidR="008A0B6F" w:rsidRPr="008A0B6F" w:rsidRDefault="008A0B6F" w:rsidP="008A0B6F">
      <w:pPr>
        <w:pStyle w:val="Default"/>
        <w:rPr>
          <w:rFonts w:asciiTheme="minorHAnsi" w:hAnsiTheme="minorHAnsi"/>
          <w:color w:val="auto"/>
          <w:szCs w:val="20"/>
          <w:lang w:eastAsia="en-US" w:bidi="ar-SA"/>
        </w:rPr>
      </w:pPr>
      <w:r w:rsidRPr="008A0B6F">
        <w:rPr>
          <w:rFonts w:asciiTheme="minorHAnsi" w:hAnsiTheme="minorHAnsi"/>
          <w:color w:val="auto"/>
          <w:szCs w:val="20"/>
          <w:lang w:eastAsia="en-US" w:bidi="ar-SA"/>
        </w:rPr>
        <w:t xml:space="preserve">Elevers delaktighet i arbetet för likabehandling och i arbetet för att motverka trakasserier och kränkande behandling på Carl Johanskolan ser ut så här: </w:t>
      </w:r>
    </w:p>
    <w:p w14:paraId="1FC99B0A" w14:textId="56681844" w:rsidR="003B2EA1" w:rsidRDefault="003B2EA1" w:rsidP="003B2EA1"/>
    <w:p w14:paraId="023E667C" w14:textId="1B0EF3DD" w:rsidR="009F0DC1" w:rsidRDefault="009F0DC1" w:rsidP="009F0DC1">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9F0DC1">
        <w:rPr>
          <w:rFonts w:asciiTheme="minorHAnsi" w:hAnsiTheme="minorHAnsi"/>
          <w:color w:val="auto"/>
          <w:szCs w:val="20"/>
          <w:lang w:eastAsia="en-US" w:bidi="ar-SA"/>
        </w:rPr>
        <w:t xml:space="preserve">Klassråd och elevråd </w:t>
      </w:r>
    </w:p>
    <w:p w14:paraId="27AE129E" w14:textId="77777777" w:rsidR="00CE3472" w:rsidRPr="009F0DC1" w:rsidRDefault="00CE3472" w:rsidP="00CE3472">
      <w:pPr>
        <w:pStyle w:val="Default"/>
        <w:widowControl/>
        <w:suppressAutoHyphens w:val="0"/>
        <w:autoSpaceDN w:val="0"/>
        <w:adjustRightInd w:val="0"/>
        <w:ind w:left="720"/>
        <w:rPr>
          <w:rFonts w:asciiTheme="minorHAnsi" w:hAnsiTheme="minorHAnsi"/>
          <w:color w:val="auto"/>
          <w:szCs w:val="20"/>
          <w:lang w:eastAsia="en-US" w:bidi="ar-SA"/>
        </w:rPr>
      </w:pPr>
    </w:p>
    <w:p w14:paraId="2EEE5E9E" w14:textId="5C0D0D1D" w:rsidR="009F0DC1" w:rsidRDefault="009F0DC1" w:rsidP="009F0DC1">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9F0DC1">
        <w:rPr>
          <w:rFonts w:asciiTheme="minorHAnsi" w:hAnsiTheme="minorHAnsi"/>
          <w:color w:val="auto"/>
          <w:szCs w:val="20"/>
          <w:lang w:eastAsia="en-US" w:bidi="ar-SA"/>
        </w:rPr>
        <w:t xml:space="preserve">Alla elever har möjlighet att lämna in meddelanden med observationer om missförhållanden på skolan. Detta görs skriftligt via lapp. Finns att hämta i lärarrummen. Det går också bra att muntligt berätta för en vuxen på skolan </w:t>
      </w:r>
    </w:p>
    <w:p w14:paraId="7BBD09F1" w14:textId="77777777" w:rsidR="00CE3472" w:rsidRPr="009F0DC1" w:rsidRDefault="00CE3472" w:rsidP="00CE3472">
      <w:pPr>
        <w:pStyle w:val="Default"/>
        <w:widowControl/>
        <w:suppressAutoHyphens w:val="0"/>
        <w:autoSpaceDN w:val="0"/>
        <w:adjustRightInd w:val="0"/>
        <w:rPr>
          <w:rFonts w:asciiTheme="minorHAnsi" w:hAnsiTheme="minorHAnsi"/>
          <w:color w:val="auto"/>
          <w:szCs w:val="20"/>
          <w:lang w:eastAsia="en-US" w:bidi="ar-SA"/>
        </w:rPr>
      </w:pPr>
    </w:p>
    <w:p w14:paraId="09B09664" w14:textId="3D0AF5AE" w:rsidR="009F0DC1" w:rsidRDefault="009F0DC1" w:rsidP="009F0DC1">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9F0DC1">
        <w:rPr>
          <w:rFonts w:asciiTheme="minorHAnsi" w:hAnsiTheme="minorHAnsi"/>
          <w:color w:val="auto"/>
          <w:szCs w:val="20"/>
          <w:lang w:eastAsia="en-US" w:bidi="ar-SA"/>
        </w:rPr>
        <w:t xml:space="preserve">Ledningens årliga trivselenkät i klass 7–9. Eleverna diskuterar sedan utfallet i enkäten under klassråd, hur skolan kan bli bättre på att åtgärda de brister som framkommer. </w:t>
      </w:r>
    </w:p>
    <w:p w14:paraId="0E8E9DE4" w14:textId="77777777" w:rsidR="00521D81" w:rsidRDefault="00521D81" w:rsidP="00521D81">
      <w:pPr>
        <w:pStyle w:val="Liststycke"/>
        <w:rPr>
          <w:rFonts w:asciiTheme="minorHAnsi" w:hAnsiTheme="minorHAnsi"/>
          <w:szCs w:val="20"/>
          <w:lang w:eastAsia="en-US" w:bidi="ar-SA"/>
        </w:rPr>
      </w:pPr>
    </w:p>
    <w:p w14:paraId="687FEC06" w14:textId="19EF08C0" w:rsidR="00521D81" w:rsidRDefault="00521D81" w:rsidP="009F0DC1">
      <w:pPr>
        <w:pStyle w:val="Default"/>
        <w:widowControl/>
        <w:numPr>
          <w:ilvl w:val="0"/>
          <w:numId w:val="34"/>
        </w:numPr>
        <w:suppressAutoHyphens w:val="0"/>
        <w:autoSpaceDN w:val="0"/>
        <w:adjustRightInd w:val="0"/>
        <w:rPr>
          <w:rFonts w:asciiTheme="minorHAnsi" w:hAnsiTheme="minorHAnsi"/>
          <w:color w:val="auto"/>
          <w:szCs w:val="20"/>
          <w:lang w:eastAsia="en-US" w:bidi="ar-SA"/>
        </w:rPr>
      </w:pPr>
      <w:r>
        <w:rPr>
          <w:rFonts w:asciiTheme="minorHAnsi" w:hAnsiTheme="minorHAnsi"/>
          <w:color w:val="auto"/>
          <w:szCs w:val="20"/>
          <w:lang w:eastAsia="en-US" w:bidi="ar-SA"/>
        </w:rPr>
        <w:t>Ledningens årliga trygghetsenkät</w:t>
      </w:r>
      <w:r w:rsidR="0090195A">
        <w:rPr>
          <w:rFonts w:asciiTheme="minorHAnsi" w:hAnsiTheme="minorHAnsi"/>
          <w:color w:val="auto"/>
          <w:szCs w:val="20"/>
          <w:lang w:eastAsia="en-US" w:bidi="ar-SA"/>
        </w:rPr>
        <w:t xml:space="preserve"> i klass </w:t>
      </w:r>
      <w:proofErr w:type="gramStart"/>
      <w:r w:rsidR="0090195A">
        <w:rPr>
          <w:rFonts w:asciiTheme="minorHAnsi" w:hAnsiTheme="minorHAnsi"/>
          <w:color w:val="auto"/>
          <w:szCs w:val="20"/>
          <w:lang w:eastAsia="en-US" w:bidi="ar-SA"/>
        </w:rPr>
        <w:t>7-9</w:t>
      </w:r>
      <w:proofErr w:type="gramEnd"/>
      <w:r w:rsidR="0090195A">
        <w:rPr>
          <w:rFonts w:asciiTheme="minorHAnsi" w:hAnsiTheme="minorHAnsi"/>
          <w:color w:val="auto"/>
          <w:szCs w:val="20"/>
          <w:lang w:eastAsia="en-US" w:bidi="ar-SA"/>
        </w:rPr>
        <w:t xml:space="preserve">. </w:t>
      </w:r>
      <w:r w:rsidR="0090195A" w:rsidRPr="009F0DC1">
        <w:rPr>
          <w:rFonts w:asciiTheme="minorHAnsi" w:hAnsiTheme="minorHAnsi"/>
          <w:color w:val="auto"/>
          <w:szCs w:val="20"/>
          <w:lang w:eastAsia="en-US" w:bidi="ar-SA"/>
        </w:rPr>
        <w:t>Eleverna diskuterar sedan utfallet i enkäten under klassråd, hur skolan kan bli bättre på att åtgärda de brister som framkommer.</w:t>
      </w:r>
    </w:p>
    <w:p w14:paraId="47873A5F" w14:textId="764D68F5" w:rsidR="009F0DC1" w:rsidRDefault="009F0DC1" w:rsidP="009F0DC1">
      <w:pPr>
        <w:pStyle w:val="Default"/>
        <w:widowControl/>
        <w:suppressAutoHyphens w:val="0"/>
        <w:autoSpaceDN w:val="0"/>
        <w:adjustRightInd w:val="0"/>
        <w:rPr>
          <w:rFonts w:asciiTheme="minorHAnsi" w:hAnsiTheme="minorHAnsi"/>
          <w:color w:val="auto"/>
          <w:szCs w:val="20"/>
          <w:lang w:eastAsia="en-US" w:bidi="ar-SA"/>
        </w:rPr>
      </w:pPr>
    </w:p>
    <w:p w14:paraId="12C07312" w14:textId="6EDA2218" w:rsidR="00871FE6" w:rsidRDefault="00871FE6" w:rsidP="00871FE6">
      <w:pPr>
        <w:pStyle w:val="Rubrik3"/>
      </w:pPr>
      <w:bookmarkStart w:id="19" w:name="_Toc110607553"/>
      <w:r>
        <w:t>Vårdnadshavares delaktighet</w:t>
      </w:r>
      <w:bookmarkEnd w:id="19"/>
    </w:p>
    <w:p w14:paraId="415AD879" w14:textId="77777777" w:rsidR="00871FE6" w:rsidRPr="00871FE6" w:rsidRDefault="00871FE6" w:rsidP="00871FE6"/>
    <w:p w14:paraId="4137D696" w14:textId="00E4B599" w:rsidR="00CE3472" w:rsidRDefault="007F61A4" w:rsidP="00CE3472">
      <w:pPr>
        <w:pStyle w:val="Default"/>
        <w:widowControl/>
        <w:numPr>
          <w:ilvl w:val="0"/>
          <w:numId w:val="34"/>
        </w:numPr>
        <w:suppressAutoHyphens w:val="0"/>
        <w:autoSpaceDN w:val="0"/>
        <w:adjustRightInd w:val="0"/>
        <w:rPr>
          <w:rFonts w:asciiTheme="minorHAnsi" w:hAnsiTheme="minorHAnsi"/>
          <w:color w:val="auto"/>
          <w:szCs w:val="20"/>
          <w:lang w:eastAsia="en-US" w:bidi="ar-SA"/>
        </w:rPr>
      </w:pPr>
      <w:r>
        <w:rPr>
          <w:rFonts w:asciiTheme="minorHAnsi" w:hAnsiTheme="minorHAnsi"/>
          <w:color w:val="auto"/>
          <w:szCs w:val="20"/>
          <w:lang w:eastAsia="en-US" w:bidi="ar-SA"/>
        </w:rPr>
        <w:t xml:space="preserve">Skolan informerar om </w:t>
      </w:r>
      <w:r w:rsidR="00E54651">
        <w:rPr>
          <w:rFonts w:asciiTheme="minorHAnsi" w:hAnsiTheme="minorHAnsi"/>
          <w:color w:val="auto"/>
          <w:szCs w:val="20"/>
          <w:lang w:eastAsia="en-US" w:bidi="ar-SA"/>
        </w:rPr>
        <w:t>likabehandlingsarbetet och planen mot kränkande behandling årligen vid föräldramöte</w:t>
      </w:r>
      <w:r w:rsidR="00CE3472" w:rsidRPr="00CE3472">
        <w:rPr>
          <w:rFonts w:asciiTheme="minorHAnsi" w:hAnsiTheme="minorHAnsi"/>
          <w:color w:val="auto"/>
          <w:szCs w:val="20"/>
          <w:lang w:eastAsia="en-US" w:bidi="ar-SA"/>
        </w:rPr>
        <w:t>.</w:t>
      </w:r>
    </w:p>
    <w:p w14:paraId="79136788" w14:textId="77777777" w:rsidR="00CE3472" w:rsidRPr="00CE3472" w:rsidRDefault="00CE3472" w:rsidP="00CE3472">
      <w:pPr>
        <w:pStyle w:val="Default"/>
        <w:widowControl/>
        <w:suppressAutoHyphens w:val="0"/>
        <w:autoSpaceDN w:val="0"/>
        <w:adjustRightInd w:val="0"/>
        <w:ind w:left="720"/>
        <w:rPr>
          <w:rFonts w:asciiTheme="minorHAnsi" w:hAnsiTheme="minorHAnsi"/>
          <w:color w:val="auto"/>
          <w:szCs w:val="20"/>
          <w:lang w:eastAsia="en-US" w:bidi="ar-SA"/>
        </w:rPr>
      </w:pPr>
    </w:p>
    <w:p w14:paraId="16302092" w14:textId="3BC051EE" w:rsidR="00CE3472" w:rsidRDefault="00CE3472" w:rsidP="00CE3472">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CE3472">
        <w:rPr>
          <w:rFonts w:asciiTheme="minorHAnsi" w:hAnsiTheme="minorHAnsi"/>
          <w:color w:val="auto"/>
          <w:szCs w:val="20"/>
          <w:lang w:eastAsia="en-US" w:bidi="ar-SA"/>
        </w:rPr>
        <w:t xml:space="preserve">Vårdnadshavare får möjlighet att kommentera och komma med synpunkter på denna plan innan den beslutas vara färdig. </w:t>
      </w:r>
    </w:p>
    <w:p w14:paraId="5C13DF8A" w14:textId="77777777" w:rsidR="00CE3472" w:rsidRPr="00CE3472" w:rsidRDefault="00CE3472" w:rsidP="00CE3472">
      <w:pPr>
        <w:pStyle w:val="Default"/>
        <w:widowControl/>
        <w:suppressAutoHyphens w:val="0"/>
        <w:autoSpaceDN w:val="0"/>
        <w:adjustRightInd w:val="0"/>
        <w:rPr>
          <w:rFonts w:asciiTheme="minorHAnsi" w:hAnsiTheme="minorHAnsi"/>
          <w:color w:val="auto"/>
          <w:szCs w:val="20"/>
          <w:lang w:eastAsia="en-US" w:bidi="ar-SA"/>
        </w:rPr>
      </w:pPr>
    </w:p>
    <w:p w14:paraId="7277C0E4" w14:textId="3BA1A258" w:rsidR="008A0B6F" w:rsidRPr="00CE3472" w:rsidRDefault="00CE3472" w:rsidP="00CE3472">
      <w:pPr>
        <w:pStyle w:val="Default"/>
        <w:widowControl/>
        <w:numPr>
          <w:ilvl w:val="0"/>
          <w:numId w:val="34"/>
        </w:numPr>
        <w:suppressAutoHyphens w:val="0"/>
        <w:autoSpaceDN w:val="0"/>
        <w:adjustRightInd w:val="0"/>
        <w:rPr>
          <w:rFonts w:asciiTheme="minorHAnsi" w:hAnsiTheme="minorHAnsi"/>
          <w:color w:val="auto"/>
          <w:szCs w:val="20"/>
          <w:lang w:eastAsia="en-US" w:bidi="ar-SA"/>
        </w:rPr>
      </w:pPr>
      <w:r w:rsidRPr="00CE3472">
        <w:rPr>
          <w:rFonts w:asciiTheme="minorHAnsi" w:hAnsiTheme="minorHAnsi"/>
          <w:color w:val="auto"/>
          <w:szCs w:val="20"/>
          <w:lang w:eastAsia="en-US" w:bidi="ar-SA"/>
        </w:rPr>
        <w:t xml:space="preserve">Barnets vårdnadshavare har huvudansvaret för barnets uppfostran och utveckling och ska vägleda barnet då han/hon utövar sina rättigheter. (FN:s Barnkonvention art. 5) </w:t>
      </w:r>
    </w:p>
    <w:sectPr w:rsidR="008A0B6F" w:rsidRPr="00CE3472" w:rsidSect="000E7F11">
      <w:headerReference w:type="default" r:id="rId15"/>
      <w:footerReference w:type="default" r:id="rId16"/>
      <w:headerReference w:type="first" r:id="rId17"/>
      <w:footerReference w:type="first" r:id="rId18"/>
      <w:pgSz w:w="11906" w:h="16838" w:code="9"/>
      <w:pgMar w:top="510" w:right="1985" w:bottom="1418" w:left="1985"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B789" w14:textId="77777777" w:rsidR="0016531D" w:rsidRDefault="0016531D" w:rsidP="00784508">
      <w:pPr>
        <w:spacing w:line="240" w:lineRule="auto"/>
      </w:pPr>
      <w:r>
        <w:separator/>
      </w:r>
    </w:p>
  </w:endnote>
  <w:endnote w:type="continuationSeparator" w:id="0">
    <w:p w14:paraId="4E4279B1" w14:textId="77777777" w:rsidR="0016531D" w:rsidRDefault="0016531D" w:rsidP="00784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NewRomanPSMT">
    <w:altName w:val="MS PMincho"/>
    <w:charset w:val="80"/>
    <w:family w:val="roman"/>
    <w:pitch w:val="default"/>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MS Mincho"/>
    <w:charset w:val="80"/>
    <w:family w:val="auto"/>
    <w:pitch w:val="default"/>
  </w:font>
  <w:font w:name="Times 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91331"/>
      <w:docPartObj>
        <w:docPartGallery w:val="Page Numbers (Bottom of Page)"/>
        <w:docPartUnique/>
      </w:docPartObj>
    </w:sdtPr>
    <w:sdtContent>
      <w:p w14:paraId="1BDBA344" w14:textId="77777777" w:rsidR="00696080" w:rsidRDefault="00696080">
        <w:pPr>
          <w:pStyle w:val="Sidfot"/>
          <w:jc w:val="right"/>
        </w:pPr>
        <w:r>
          <w:fldChar w:fldCharType="begin"/>
        </w:r>
        <w:r>
          <w:instrText>PAGE   \* MERGEFORMAT</w:instrText>
        </w:r>
        <w:r>
          <w:fldChar w:fldCharType="separate"/>
        </w:r>
        <w:r>
          <w:t>2</w:t>
        </w:r>
        <w:r>
          <w:fldChar w:fldCharType="end"/>
        </w:r>
      </w:p>
    </w:sdtContent>
  </w:sdt>
  <w:p w14:paraId="541329A4" w14:textId="77777777" w:rsidR="00063080" w:rsidRDefault="00063080" w:rsidP="0006308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2B77" w14:textId="77777777" w:rsidR="00063080" w:rsidRDefault="00063080" w:rsidP="00535EE6"/>
  <w:p w14:paraId="7FEF4DB1" w14:textId="77777777" w:rsidR="00063080" w:rsidRDefault="00063080" w:rsidP="00535EE6"/>
  <w:p w14:paraId="1A847ADC" w14:textId="77777777" w:rsidR="00063080" w:rsidRDefault="00063080" w:rsidP="00535EE6"/>
  <w:tbl>
    <w:tblPr>
      <w:tblStyle w:val="Tabellrutnt"/>
      <w:tblW w:w="1034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41"/>
      <w:gridCol w:w="6407"/>
    </w:tblGrid>
    <w:tr w:rsidR="00063080" w:rsidRPr="00784508" w14:paraId="237E7E71" w14:textId="77777777" w:rsidTr="00D66969">
      <w:trPr>
        <w:trHeight w:val="697"/>
      </w:trPr>
      <w:tc>
        <w:tcPr>
          <w:tcW w:w="3941" w:type="dxa"/>
          <w:tcMar>
            <w:left w:w="0" w:type="dxa"/>
            <w:right w:w="0" w:type="dxa"/>
          </w:tcMar>
          <w:vAlign w:val="center"/>
        </w:tcPr>
        <w:p w14:paraId="676A11A0" w14:textId="77777777" w:rsidR="00063080" w:rsidRPr="00784508" w:rsidRDefault="00063080" w:rsidP="00FD4474">
          <w:pPr>
            <w:tabs>
              <w:tab w:val="center" w:pos="4536"/>
              <w:tab w:val="right" w:pos="9072"/>
            </w:tabs>
            <w:overflowPunct w:val="0"/>
            <w:autoSpaceDE w:val="0"/>
            <w:autoSpaceDN w:val="0"/>
            <w:adjustRightInd w:val="0"/>
            <w:spacing w:line="240" w:lineRule="atLeast"/>
            <w:textAlignment w:val="baseline"/>
            <w:rPr>
              <w:rFonts w:ascii="Garamond" w:hAnsi="Garamond" w:cs="Arial"/>
              <w:sz w:val="16"/>
              <w:szCs w:val="16"/>
              <w:lang w:eastAsia="sv-SE"/>
            </w:rPr>
          </w:pPr>
        </w:p>
      </w:tc>
      <w:tc>
        <w:tcPr>
          <w:tcW w:w="6407" w:type="dxa"/>
          <w:vAlign w:val="center"/>
        </w:tcPr>
        <w:p w14:paraId="6B3320CE" w14:textId="77777777" w:rsidR="00063080" w:rsidRPr="00784508" w:rsidRDefault="00063080" w:rsidP="00D66969">
          <w:pPr>
            <w:autoSpaceDE w:val="0"/>
            <w:autoSpaceDN w:val="0"/>
            <w:adjustRightInd w:val="0"/>
            <w:spacing w:line="288" w:lineRule="auto"/>
            <w:jc w:val="right"/>
            <w:textAlignment w:val="center"/>
            <w:rPr>
              <w:rFonts w:ascii="Garamond" w:hAnsi="Garamond" w:cs="Arial"/>
              <w:color w:val="000000"/>
              <w:sz w:val="16"/>
              <w:szCs w:val="16"/>
              <w:lang w:eastAsia="sv-SE"/>
            </w:rPr>
          </w:pPr>
          <w:r w:rsidRPr="00784508">
            <w:rPr>
              <w:rFonts w:ascii="Times Regular" w:hAnsi="Times Regular" w:cs="Times Regular"/>
              <w:noProof/>
              <w:color w:val="000000"/>
              <w:szCs w:val="24"/>
            </w:rPr>
            <w:drawing>
              <wp:inline distT="0" distB="0" distL="0" distR="0" wp14:anchorId="646B9840" wp14:editId="0EBCCE8E">
                <wp:extent cx="3351530" cy="496570"/>
                <wp:effectExtent l="0" t="0" r="1270" b="0"/>
                <wp:docPr id="7" name="Bildobjekt 7" descr="U:\KANSLI\Grafisk profil 2015\Grafisk profil Karlsborgs kommun\Färdigt material_Karlsborgs Kommun\Vågor\Blå våg 2 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ANSLI\Grafisk profil 2015\Grafisk profil Karlsborgs kommun\Färdigt material_Karlsborgs Kommun\Vågor\Blå våg 2 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1530" cy="496570"/>
                        </a:xfrm>
                        <a:prstGeom prst="rect">
                          <a:avLst/>
                        </a:prstGeom>
                        <a:noFill/>
                        <a:ln>
                          <a:noFill/>
                        </a:ln>
                      </pic:spPr>
                    </pic:pic>
                  </a:graphicData>
                </a:graphic>
              </wp:inline>
            </w:drawing>
          </w:r>
        </w:p>
      </w:tc>
    </w:tr>
  </w:tbl>
  <w:p w14:paraId="46C5756A" w14:textId="77777777" w:rsidR="00063080" w:rsidRDefault="00063080" w:rsidP="00063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50D5" w14:textId="77777777" w:rsidR="0016531D" w:rsidRDefault="0016531D" w:rsidP="00784508">
      <w:pPr>
        <w:spacing w:line="240" w:lineRule="auto"/>
      </w:pPr>
      <w:r>
        <w:separator/>
      </w:r>
    </w:p>
  </w:footnote>
  <w:footnote w:type="continuationSeparator" w:id="0">
    <w:p w14:paraId="3D428BA3" w14:textId="77777777" w:rsidR="0016531D" w:rsidRDefault="0016531D" w:rsidP="007845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5747" w14:textId="77777777" w:rsidR="00063080" w:rsidRDefault="00063080" w:rsidP="009703FD">
    <w:pPr>
      <w:tabs>
        <w:tab w:val="right" w:pos="9100"/>
      </w:tabs>
      <w:overflowPunct w:val="0"/>
      <w:autoSpaceDE w:val="0"/>
      <w:autoSpaceDN w:val="0"/>
      <w:adjustRightInd w:val="0"/>
      <w:spacing w:before="280" w:after="960" w:line="240" w:lineRule="auto"/>
      <w:ind w:left="-1134" w:right="-1276"/>
      <w:textAlignment w:val="baseline"/>
      <w:rPr>
        <w:rFonts w:ascii="Garamond" w:hAnsi="Garamond" w:cs="Arial"/>
        <w:b/>
        <w:sz w:val="18"/>
        <w:szCs w:val="18"/>
      </w:rPr>
    </w:pPr>
    <w:r w:rsidRPr="001338CB">
      <w:rPr>
        <w:rFonts w:ascii="Garamond" w:hAnsi="Garamond" w:cs="Arial"/>
        <w:b/>
        <w:noProof/>
        <w:sz w:val="20"/>
      </w:rPr>
      <w:drawing>
        <wp:inline distT="0" distB="0" distL="0" distR="0" wp14:anchorId="243CA11D" wp14:editId="44FDA961">
          <wp:extent cx="1800000" cy="702000"/>
          <wp:effectExtent l="0" t="0" r="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lsborgs kommun logo liggande text 2 rader fä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02000"/>
                  </a:xfrm>
                  <a:prstGeom prst="rect">
                    <a:avLst/>
                  </a:prstGeom>
                </pic:spPr>
              </pic:pic>
            </a:graphicData>
          </a:graphic>
        </wp:inline>
      </w:drawing>
    </w:r>
  </w:p>
  <w:p w14:paraId="045F2586" w14:textId="77777777" w:rsidR="00063080" w:rsidRDefault="000630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AEE4" w14:textId="77777777" w:rsidR="00063080" w:rsidRDefault="00063080" w:rsidP="009703FD">
    <w:pPr>
      <w:tabs>
        <w:tab w:val="right" w:pos="9100"/>
      </w:tabs>
      <w:overflowPunct w:val="0"/>
      <w:autoSpaceDE w:val="0"/>
      <w:autoSpaceDN w:val="0"/>
      <w:adjustRightInd w:val="0"/>
      <w:spacing w:before="280" w:after="960" w:line="240" w:lineRule="auto"/>
      <w:ind w:left="-1134" w:right="-1276"/>
      <w:textAlignment w:val="baseline"/>
      <w:rPr>
        <w:rFonts w:ascii="Garamond" w:hAnsi="Garamond" w:cs="Arial"/>
        <w:b/>
        <w:sz w:val="18"/>
        <w:szCs w:val="18"/>
      </w:rPr>
    </w:pPr>
    <w:r w:rsidRPr="001338CB">
      <w:rPr>
        <w:rFonts w:ascii="Garamond" w:hAnsi="Garamond" w:cs="Arial"/>
        <w:b/>
        <w:noProof/>
        <w:sz w:val="20"/>
      </w:rPr>
      <w:drawing>
        <wp:inline distT="0" distB="0" distL="0" distR="0" wp14:anchorId="5257D1E4" wp14:editId="0E1C0800">
          <wp:extent cx="1800000" cy="702000"/>
          <wp:effectExtent l="0" t="0" r="0" b="317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lsborgs kommun logo liggande text 2 rader fä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02000"/>
                  </a:xfrm>
                  <a:prstGeom prst="rect">
                    <a:avLst/>
                  </a:prstGeom>
                </pic:spPr>
              </pic:pic>
            </a:graphicData>
          </a:graphic>
        </wp:inline>
      </w:drawing>
    </w:r>
  </w:p>
  <w:p w14:paraId="733B2AC8" w14:textId="77777777" w:rsidR="00063080" w:rsidRDefault="0006308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9AA6E"/>
    <w:multiLevelType w:val="hybridMultilevel"/>
    <w:tmpl w:val="0CF91F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FE1A47"/>
    <w:multiLevelType w:val="hybridMultilevel"/>
    <w:tmpl w:val="725772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899F56"/>
    <w:multiLevelType w:val="hybridMultilevel"/>
    <w:tmpl w:val="91B1F8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D23224"/>
    <w:multiLevelType w:val="hybridMultilevel"/>
    <w:tmpl w:val="811CD7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1"/>
    <w:multiLevelType w:val="singleLevel"/>
    <w:tmpl w:val="046C0C0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F038B4"/>
    <w:multiLevelType w:val="hybridMultilevel"/>
    <w:tmpl w:val="0EB6A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033126C5"/>
    <w:multiLevelType w:val="hybridMultilevel"/>
    <w:tmpl w:val="FAA077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0BCE123D"/>
    <w:multiLevelType w:val="hybridMultilevel"/>
    <w:tmpl w:val="954E6DA0"/>
    <w:lvl w:ilvl="0" w:tplc="75FCAB14">
      <w:numFmt w:val="bullet"/>
      <w:lvlText w:val="-"/>
      <w:lvlJc w:val="left"/>
      <w:pPr>
        <w:ind w:left="720" w:hanging="360"/>
      </w:pPr>
      <w:rPr>
        <w:rFonts w:ascii="Garamond" w:eastAsia="TimesNewRomanPSMT" w:hAnsi="Garamond" w:cs="TimesNewRomanPSM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171143A1"/>
    <w:multiLevelType w:val="hybridMultilevel"/>
    <w:tmpl w:val="6347B1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5BDAC95"/>
    <w:multiLevelType w:val="hybridMultilevel"/>
    <w:tmpl w:val="7E54F6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F64A138"/>
    <w:multiLevelType w:val="hybridMultilevel"/>
    <w:tmpl w:val="B06DDD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0B4A571"/>
    <w:multiLevelType w:val="hybridMultilevel"/>
    <w:tmpl w:val="FCE21F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4A39DBA"/>
    <w:multiLevelType w:val="hybridMultilevel"/>
    <w:tmpl w:val="93A3AD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E2A6E29"/>
    <w:multiLevelType w:val="hybridMultilevel"/>
    <w:tmpl w:val="A8ADB0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5775576"/>
    <w:multiLevelType w:val="hybridMultilevel"/>
    <w:tmpl w:val="22B6F91C"/>
    <w:lvl w:ilvl="0" w:tplc="041D000F">
      <w:start w:val="9"/>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6" w15:restartNumberingAfterBreak="0">
    <w:nsid w:val="77135C4A"/>
    <w:multiLevelType w:val="hybridMultilevel"/>
    <w:tmpl w:val="81AE74B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677341249">
    <w:abstractNumId w:val="4"/>
  </w:num>
  <w:num w:numId="2" w16cid:durableId="514347807">
    <w:abstractNumId w:val="28"/>
  </w:num>
  <w:num w:numId="3" w16cid:durableId="792015034">
    <w:abstractNumId w:val="5"/>
  </w:num>
  <w:num w:numId="4" w16cid:durableId="1710371034">
    <w:abstractNumId w:val="6"/>
  </w:num>
  <w:num w:numId="5" w16cid:durableId="1343554241">
    <w:abstractNumId w:val="7"/>
  </w:num>
  <w:num w:numId="6" w16cid:durableId="1105659348">
    <w:abstractNumId w:val="8"/>
  </w:num>
  <w:num w:numId="7" w16cid:durableId="1356997770">
    <w:abstractNumId w:val="9"/>
  </w:num>
  <w:num w:numId="8" w16cid:durableId="1027870056">
    <w:abstractNumId w:val="10"/>
  </w:num>
  <w:num w:numId="9" w16cid:durableId="5185498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544586">
    <w:abstractNumId w:val="11"/>
  </w:num>
  <w:num w:numId="11" w16cid:durableId="583533037">
    <w:abstractNumId w:val="12"/>
  </w:num>
  <w:num w:numId="12" w16cid:durableId="272638841">
    <w:abstractNumId w:val="13"/>
  </w:num>
  <w:num w:numId="13" w16cid:durableId="167184235">
    <w:abstractNumId w:val="14"/>
  </w:num>
  <w:num w:numId="14" w16cid:durableId="311758896">
    <w:abstractNumId w:val="15"/>
  </w:num>
  <w:num w:numId="15" w16cid:durableId="1970741986">
    <w:abstractNumId w:val="16"/>
  </w:num>
  <w:num w:numId="16" w16cid:durableId="15612095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8132850">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4861870">
    <w:abstractNumId w:val="18"/>
  </w:num>
  <w:num w:numId="19" w16cid:durableId="1630477479">
    <w:abstractNumId w:val="19"/>
  </w:num>
  <w:num w:numId="20" w16cid:durableId="987592109">
    <w:abstractNumId w:val="20"/>
  </w:num>
  <w:num w:numId="21" w16cid:durableId="1864711881">
    <w:abstractNumId w:val="21"/>
  </w:num>
  <w:num w:numId="22" w16cid:durableId="1514419606">
    <w:abstractNumId w:val="22"/>
  </w:num>
  <w:num w:numId="23" w16cid:durableId="183597971">
    <w:abstractNumId w:val="23"/>
  </w:num>
  <w:num w:numId="24" w16cid:durableId="1566840967">
    <w:abstractNumId w:val="24"/>
  </w:num>
  <w:num w:numId="25" w16cid:durableId="325284968">
    <w:abstractNumId w:val="25"/>
  </w:num>
  <w:num w:numId="26" w16cid:durableId="542518256">
    <w:abstractNumId w:val="35"/>
  </w:num>
  <w:num w:numId="27" w16cid:durableId="2022471035">
    <w:abstractNumId w:val="27"/>
  </w:num>
  <w:num w:numId="28" w16cid:durableId="2022925118">
    <w:abstractNumId w:val="34"/>
  </w:num>
  <w:num w:numId="29" w16cid:durableId="2000189295">
    <w:abstractNumId w:val="33"/>
  </w:num>
  <w:num w:numId="30" w16cid:durableId="322205320">
    <w:abstractNumId w:val="31"/>
  </w:num>
  <w:num w:numId="31" w16cid:durableId="1100371135">
    <w:abstractNumId w:val="2"/>
  </w:num>
  <w:num w:numId="32" w16cid:durableId="281814166">
    <w:abstractNumId w:val="32"/>
  </w:num>
  <w:num w:numId="33" w16cid:durableId="329018121">
    <w:abstractNumId w:val="0"/>
  </w:num>
  <w:num w:numId="34" w16cid:durableId="1349870329">
    <w:abstractNumId w:val="26"/>
  </w:num>
  <w:num w:numId="35" w16cid:durableId="1653561147">
    <w:abstractNumId w:val="30"/>
  </w:num>
  <w:num w:numId="36" w16cid:durableId="1158888478">
    <w:abstractNumId w:val="29"/>
  </w:num>
  <w:num w:numId="37" w16cid:durableId="879628557">
    <w:abstractNumId w:val="3"/>
  </w:num>
  <w:num w:numId="38" w16cid:durableId="670648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80"/>
    <w:rsid w:val="00010F69"/>
    <w:rsid w:val="00013821"/>
    <w:rsid w:val="00015D0A"/>
    <w:rsid w:val="00023BD4"/>
    <w:rsid w:val="00027657"/>
    <w:rsid w:val="0003482D"/>
    <w:rsid w:val="00043F21"/>
    <w:rsid w:val="00047622"/>
    <w:rsid w:val="00063080"/>
    <w:rsid w:val="000A7FAA"/>
    <w:rsid w:val="000C1E9C"/>
    <w:rsid w:val="000D4A4F"/>
    <w:rsid w:val="000D6308"/>
    <w:rsid w:val="000E5496"/>
    <w:rsid w:val="000E7F11"/>
    <w:rsid w:val="000F4B0C"/>
    <w:rsid w:val="00103A8F"/>
    <w:rsid w:val="001338CB"/>
    <w:rsid w:val="00151582"/>
    <w:rsid w:val="0016243A"/>
    <w:rsid w:val="00163BAD"/>
    <w:rsid w:val="0016531D"/>
    <w:rsid w:val="00177A41"/>
    <w:rsid w:val="001C7C65"/>
    <w:rsid w:val="001E46C2"/>
    <w:rsid w:val="001F0159"/>
    <w:rsid w:val="001F6796"/>
    <w:rsid w:val="0022746E"/>
    <w:rsid w:val="00233FFD"/>
    <w:rsid w:val="002353BF"/>
    <w:rsid w:val="002644BC"/>
    <w:rsid w:val="002719A3"/>
    <w:rsid w:val="00275CDE"/>
    <w:rsid w:val="00281EDB"/>
    <w:rsid w:val="002B5176"/>
    <w:rsid w:val="002B5DEC"/>
    <w:rsid w:val="002C5327"/>
    <w:rsid w:val="002E05CE"/>
    <w:rsid w:val="002E621C"/>
    <w:rsid w:val="003009BC"/>
    <w:rsid w:val="00312F94"/>
    <w:rsid w:val="00314BB0"/>
    <w:rsid w:val="003153C7"/>
    <w:rsid w:val="00345CC1"/>
    <w:rsid w:val="003653D2"/>
    <w:rsid w:val="003B2EA1"/>
    <w:rsid w:val="003B42EF"/>
    <w:rsid w:val="003D5358"/>
    <w:rsid w:val="003D7417"/>
    <w:rsid w:val="003E6707"/>
    <w:rsid w:val="003F19EB"/>
    <w:rsid w:val="004026EC"/>
    <w:rsid w:val="00440A50"/>
    <w:rsid w:val="00443524"/>
    <w:rsid w:val="0044662D"/>
    <w:rsid w:val="00472F71"/>
    <w:rsid w:val="00511A5A"/>
    <w:rsid w:val="00520DF2"/>
    <w:rsid w:val="00521D81"/>
    <w:rsid w:val="00525831"/>
    <w:rsid w:val="00534FB0"/>
    <w:rsid w:val="0054772C"/>
    <w:rsid w:val="005767A4"/>
    <w:rsid w:val="00577CBB"/>
    <w:rsid w:val="005852EF"/>
    <w:rsid w:val="00590A5B"/>
    <w:rsid w:val="005C4E53"/>
    <w:rsid w:val="005D7752"/>
    <w:rsid w:val="0060500B"/>
    <w:rsid w:val="0062394E"/>
    <w:rsid w:val="00650EC2"/>
    <w:rsid w:val="00671873"/>
    <w:rsid w:val="006760AA"/>
    <w:rsid w:val="00686CCE"/>
    <w:rsid w:val="00696080"/>
    <w:rsid w:val="006A7702"/>
    <w:rsid w:val="006D509C"/>
    <w:rsid w:val="006D76CF"/>
    <w:rsid w:val="006E04EB"/>
    <w:rsid w:val="006E1692"/>
    <w:rsid w:val="006E69FC"/>
    <w:rsid w:val="006E73EE"/>
    <w:rsid w:val="006F7EA4"/>
    <w:rsid w:val="00703182"/>
    <w:rsid w:val="007218C3"/>
    <w:rsid w:val="0072494E"/>
    <w:rsid w:val="007265DB"/>
    <w:rsid w:val="00731365"/>
    <w:rsid w:val="00751A6D"/>
    <w:rsid w:val="00762994"/>
    <w:rsid w:val="00784508"/>
    <w:rsid w:val="00784E7D"/>
    <w:rsid w:val="007871F3"/>
    <w:rsid w:val="00792FE4"/>
    <w:rsid w:val="00794A37"/>
    <w:rsid w:val="0079594E"/>
    <w:rsid w:val="007A5EB3"/>
    <w:rsid w:val="007A7CBF"/>
    <w:rsid w:val="007B333F"/>
    <w:rsid w:val="007F61A4"/>
    <w:rsid w:val="008031FF"/>
    <w:rsid w:val="008048DB"/>
    <w:rsid w:val="00821330"/>
    <w:rsid w:val="00857671"/>
    <w:rsid w:val="00860B01"/>
    <w:rsid w:val="00871FE6"/>
    <w:rsid w:val="00882F75"/>
    <w:rsid w:val="008A037C"/>
    <w:rsid w:val="008A0B6F"/>
    <w:rsid w:val="008F1D67"/>
    <w:rsid w:val="0090195A"/>
    <w:rsid w:val="0091183B"/>
    <w:rsid w:val="00924E9F"/>
    <w:rsid w:val="0096456B"/>
    <w:rsid w:val="00977478"/>
    <w:rsid w:val="00980D8B"/>
    <w:rsid w:val="00991346"/>
    <w:rsid w:val="00993B8A"/>
    <w:rsid w:val="009B016B"/>
    <w:rsid w:val="009D5C56"/>
    <w:rsid w:val="009F0DC1"/>
    <w:rsid w:val="00A17B93"/>
    <w:rsid w:val="00AA3469"/>
    <w:rsid w:val="00AB5791"/>
    <w:rsid w:val="00AC3349"/>
    <w:rsid w:val="00AD210E"/>
    <w:rsid w:val="00AE4691"/>
    <w:rsid w:val="00AF78DC"/>
    <w:rsid w:val="00B04E86"/>
    <w:rsid w:val="00B04F62"/>
    <w:rsid w:val="00B0724A"/>
    <w:rsid w:val="00B072F1"/>
    <w:rsid w:val="00B07A77"/>
    <w:rsid w:val="00B21458"/>
    <w:rsid w:val="00B42746"/>
    <w:rsid w:val="00B47A99"/>
    <w:rsid w:val="00B55B1D"/>
    <w:rsid w:val="00BA1777"/>
    <w:rsid w:val="00BA3DB3"/>
    <w:rsid w:val="00BB17E0"/>
    <w:rsid w:val="00BB362E"/>
    <w:rsid w:val="00BC2EC1"/>
    <w:rsid w:val="00BC7E23"/>
    <w:rsid w:val="00BD4C6A"/>
    <w:rsid w:val="00BF5FBE"/>
    <w:rsid w:val="00C174E5"/>
    <w:rsid w:val="00C350B3"/>
    <w:rsid w:val="00C36DBB"/>
    <w:rsid w:val="00C4756F"/>
    <w:rsid w:val="00C51A06"/>
    <w:rsid w:val="00C51AD4"/>
    <w:rsid w:val="00C545A2"/>
    <w:rsid w:val="00C604DF"/>
    <w:rsid w:val="00C763EB"/>
    <w:rsid w:val="00C84AE4"/>
    <w:rsid w:val="00C87146"/>
    <w:rsid w:val="00C91270"/>
    <w:rsid w:val="00C96993"/>
    <w:rsid w:val="00CC2B71"/>
    <w:rsid w:val="00CE3472"/>
    <w:rsid w:val="00CE5535"/>
    <w:rsid w:val="00D02612"/>
    <w:rsid w:val="00D20C5D"/>
    <w:rsid w:val="00D47A67"/>
    <w:rsid w:val="00D63859"/>
    <w:rsid w:val="00D73E95"/>
    <w:rsid w:val="00D85401"/>
    <w:rsid w:val="00D96D90"/>
    <w:rsid w:val="00DC651A"/>
    <w:rsid w:val="00DD6A5D"/>
    <w:rsid w:val="00DD7242"/>
    <w:rsid w:val="00DF20F8"/>
    <w:rsid w:val="00E01167"/>
    <w:rsid w:val="00E074C7"/>
    <w:rsid w:val="00E207E4"/>
    <w:rsid w:val="00E43300"/>
    <w:rsid w:val="00E54651"/>
    <w:rsid w:val="00E60C6D"/>
    <w:rsid w:val="00E665A3"/>
    <w:rsid w:val="00E732D4"/>
    <w:rsid w:val="00E81CDB"/>
    <w:rsid w:val="00EB3E80"/>
    <w:rsid w:val="00EC3A4A"/>
    <w:rsid w:val="00ED5CCE"/>
    <w:rsid w:val="00EE07FB"/>
    <w:rsid w:val="00EF57E0"/>
    <w:rsid w:val="00F3046F"/>
    <w:rsid w:val="00F56856"/>
    <w:rsid w:val="00F92CFA"/>
    <w:rsid w:val="00F956B9"/>
    <w:rsid w:val="00FA5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B1C44"/>
  <w15:chartTrackingRefBased/>
  <w15:docId w15:val="{D80BAC24-362A-4358-9062-7608D8F2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1EDB"/>
    <w:pPr>
      <w:spacing w:line="280" w:lineRule="atLeast"/>
    </w:pPr>
    <w:rPr>
      <w:rFonts w:asciiTheme="minorHAnsi" w:hAnsiTheme="minorHAnsi"/>
      <w:sz w:val="24"/>
    </w:rPr>
  </w:style>
  <w:style w:type="paragraph" w:styleId="Rubrik1">
    <w:name w:val="heading 1"/>
    <w:basedOn w:val="Normal"/>
    <w:next w:val="Normal"/>
    <w:link w:val="Rubrik1Char"/>
    <w:qFormat/>
    <w:rsid w:val="00281EDB"/>
    <w:pPr>
      <w:keepNext/>
      <w:tabs>
        <w:tab w:val="num" w:pos="850"/>
      </w:tabs>
      <w:spacing w:before="240" w:after="120"/>
      <w:outlineLvl w:val="0"/>
    </w:pPr>
    <w:rPr>
      <w:rFonts w:asciiTheme="majorHAnsi" w:hAnsiTheme="majorHAnsi"/>
      <w:kern w:val="28"/>
      <w:sz w:val="56"/>
      <w:szCs w:val="32"/>
    </w:rPr>
  </w:style>
  <w:style w:type="paragraph" w:styleId="Rubrik2">
    <w:name w:val="heading 2"/>
    <w:basedOn w:val="Normal"/>
    <w:next w:val="Normal"/>
    <w:link w:val="Rubrik2Char"/>
    <w:qFormat/>
    <w:rsid w:val="00281EDB"/>
    <w:pPr>
      <w:keepNext/>
      <w:numPr>
        <w:ilvl w:val="1"/>
      </w:numPr>
      <w:tabs>
        <w:tab w:val="num" w:pos="850"/>
      </w:tabs>
      <w:spacing w:before="240" w:after="120"/>
      <w:outlineLvl w:val="1"/>
    </w:pPr>
    <w:rPr>
      <w:rFonts w:asciiTheme="majorHAnsi" w:hAnsiTheme="majorHAnsi"/>
      <w:sz w:val="44"/>
    </w:rPr>
  </w:style>
  <w:style w:type="paragraph" w:styleId="Rubrik3">
    <w:name w:val="heading 3"/>
    <w:basedOn w:val="Normal"/>
    <w:next w:val="Normal"/>
    <w:link w:val="Rubrik3Char"/>
    <w:qFormat/>
    <w:rsid w:val="00281EDB"/>
    <w:pPr>
      <w:keepNext/>
      <w:numPr>
        <w:ilvl w:val="2"/>
      </w:numPr>
      <w:tabs>
        <w:tab w:val="num" w:pos="850"/>
      </w:tabs>
      <w:spacing w:before="240" w:after="120"/>
      <w:outlineLvl w:val="2"/>
    </w:pPr>
    <w:rPr>
      <w:rFonts w:asciiTheme="majorHAnsi" w:hAnsiTheme="majorHAnsi"/>
      <w:sz w:val="36"/>
    </w:rPr>
  </w:style>
  <w:style w:type="paragraph" w:styleId="Rubrik4">
    <w:name w:val="heading 4"/>
    <w:basedOn w:val="Rubrik3"/>
    <w:next w:val="Normal"/>
    <w:link w:val="Rubrik4Char"/>
    <w:qFormat/>
    <w:rsid w:val="00281EDB"/>
    <w:pPr>
      <w:numPr>
        <w:ilvl w:val="0"/>
      </w:numPr>
      <w:tabs>
        <w:tab w:val="num" w:pos="850"/>
      </w:tabs>
      <w:outlineLvl w:val="3"/>
    </w:pPr>
    <w:rPr>
      <w:b/>
      <w:bCs/>
      <w:sz w:val="32"/>
      <w:szCs w:val="28"/>
    </w:rPr>
  </w:style>
  <w:style w:type="paragraph" w:styleId="Rubrik5">
    <w:name w:val="heading 5"/>
    <w:basedOn w:val="Normal"/>
    <w:next w:val="Normal"/>
    <w:link w:val="Rubrik5Char"/>
    <w:uiPriority w:val="9"/>
    <w:qFormat/>
    <w:rsid w:val="00281EDB"/>
    <w:pPr>
      <w:keepNext/>
      <w:keepLines/>
      <w:spacing w:before="240" w:after="120"/>
      <w:outlineLvl w:val="4"/>
    </w:pPr>
    <w:rPr>
      <w:rFonts w:asciiTheme="majorHAnsi" w:eastAsiaTheme="majorEastAsia" w:hAnsiTheme="majorHAnsi" w:cstheme="majorBid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81EDB"/>
    <w:rPr>
      <w:rFonts w:asciiTheme="majorHAnsi" w:hAnsiTheme="majorHAnsi"/>
      <w:kern w:val="28"/>
      <w:sz w:val="56"/>
      <w:szCs w:val="32"/>
    </w:rPr>
  </w:style>
  <w:style w:type="character" w:customStyle="1" w:styleId="Rubrik2Char">
    <w:name w:val="Rubrik 2 Char"/>
    <w:basedOn w:val="Standardstycketeckensnitt"/>
    <w:link w:val="Rubrik2"/>
    <w:rsid w:val="00281EDB"/>
    <w:rPr>
      <w:rFonts w:asciiTheme="majorHAnsi" w:hAnsiTheme="majorHAnsi"/>
      <w:sz w:val="44"/>
    </w:rPr>
  </w:style>
  <w:style w:type="character" w:customStyle="1" w:styleId="Rubrik5Char">
    <w:name w:val="Rubrik 5 Char"/>
    <w:basedOn w:val="Standardstycketeckensnitt"/>
    <w:link w:val="Rubrik5"/>
    <w:uiPriority w:val="9"/>
    <w:rsid w:val="00281EDB"/>
    <w:rPr>
      <w:rFonts w:asciiTheme="majorHAnsi" w:eastAsiaTheme="majorEastAsia" w:hAnsiTheme="majorHAnsi" w:cstheme="majorBidi"/>
      <w:sz w:val="28"/>
    </w:rPr>
  </w:style>
  <w:style w:type="paragraph" w:styleId="Rubrik">
    <w:name w:val="Title"/>
    <w:basedOn w:val="Normal"/>
    <w:next w:val="Normal"/>
    <w:link w:val="RubrikChar"/>
    <w:uiPriority w:val="10"/>
    <w:qFormat/>
    <w:rsid w:val="00BD4C6A"/>
    <w:pPr>
      <w:spacing w:before="240" w:after="120" w:line="240" w:lineRule="auto"/>
      <w:contextualSpacing/>
    </w:pPr>
    <w:rPr>
      <w:rFonts w:asciiTheme="majorHAnsi" w:eastAsiaTheme="majorEastAsia" w:hAnsiTheme="majorHAnsi" w:cstheme="majorBidi"/>
      <w:spacing w:val="-10"/>
      <w:kern w:val="28"/>
      <w:sz w:val="72"/>
      <w:szCs w:val="56"/>
    </w:rPr>
  </w:style>
  <w:style w:type="character" w:customStyle="1" w:styleId="Rubrik3Char">
    <w:name w:val="Rubrik 3 Char"/>
    <w:basedOn w:val="Standardstycketeckensnitt"/>
    <w:link w:val="Rubrik3"/>
    <w:rsid w:val="00281EDB"/>
    <w:rPr>
      <w:rFonts w:asciiTheme="majorHAnsi" w:hAnsiTheme="majorHAnsi"/>
      <w:sz w:val="36"/>
    </w:rPr>
  </w:style>
  <w:style w:type="character" w:customStyle="1" w:styleId="Rubrik4Char">
    <w:name w:val="Rubrik 4 Char"/>
    <w:basedOn w:val="Standardstycketeckensnitt"/>
    <w:link w:val="Rubrik4"/>
    <w:rsid w:val="00281EDB"/>
    <w:rPr>
      <w:rFonts w:asciiTheme="majorHAnsi" w:hAnsiTheme="majorHAnsi"/>
      <w:b/>
      <w:bCs/>
      <w:sz w:val="32"/>
      <w:szCs w:val="28"/>
    </w:rPr>
  </w:style>
  <w:style w:type="character" w:customStyle="1" w:styleId="RubrikChar">
    <w:name w:val="Rubrik Char"/>
    <w:basedOn w:val="Standardstycketeckensnitt"/>
    <w:link w:val="Rubrik"/>
    <w:uiPriority w:val="10"/>
    <w:rsid w:val="00BD4C6A"/>
    <w:rPr>
      <w:rFonts w:asciiTheme="majorHAnsi" w:eastAsiaTheme="majorEastAsia" w:hAnsiTheme="majorHAnsi" w:cstheme="majorBidi"/>
      <w:spacing w:val="-10"/>
      <w:kern w:val="28"/>
      <w:sz w:val="72"/>
      <w:szCs w:val="56"/>
    </w:rPr>
  </w:style>
  <w:style w:type="table" w:styleId="Tabellrutnt">
    <w:name w:val="Table Grid"/>
    <w:basedOn w:val="Normaltabell"/>
    <w:rsid w:val="00281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281EDB"/>
    <w:rPr>
      <w:color w:val="808080"/>
    </w:rPr>
  </w:style>
  <w:style w:type="paragraph" w:styleId="Sidhuvud">
    <w:name w:val="header"/>
    <w:basedOn w:val="Normal"/>
    <w:link w:val="SidhuvudChar"/>
    <w:uiPriority w:val="99"/>
    <w:semiHidden/>
    <w:rsid w:val="00281EDB"/>
    <w:pPr>
      <w:spacing w:line="240" w:lineRule="auto"/>
    </w:pPr>
    <w:rPr>
      <w:sz w:val="20"/>
    </w:rPr>
  </w:style>
  <w:style w:type="character" w:customStyle="1" w:styleId="SidhuvudChar">
    <w:name w:val="Sidhuvud Char"/>
    <w:basedOn w:val="Standardstycketeckensnitt"/>
    <w:link w:val="Sidhuvud"/>
    <w:uiPriority w:val="99"/>
    <w:semiHidden/>
    <w:rsid w:val="00281EDB"/>
    <w:rPr>
      <w:rFonts w:asciiTheme="minorHAnsi" w:hAnsiTheme="minorHAnsi"/>
    </w:rPr>
  </w:style>
  <w:style w:type="paragraph" w:styleId="Sidfot">
    <w:name w:val="footer"/>
    <w:basedOn w:val="Normal"/>
    <w:link w:val="SidfotChar"/>
    <w:uiPriority w:val="99"/>
    <w:rsid w:val="00281EDB"/>
    <w:pPr>
      <w:tabs>
        <w:tab w:val="center" w:pos="4536"/>
        <w:tab w:val="right" w:pos="9072"/>
      </w:tabs>
      <w:spacing w:line="240" w:lineRule="auto"/>
    </w:pPr>
  </w:style>
  <w:style w:type="character" w:customStyle="1" w:styleId="SidfotChar">
    <w:name w:val="Sidfot Char"/>
    <w:basedOn w:val="Standardstycketeckensnitt"/>
    <w:link w:val="Sidfot"/>
    <w:uiPriority w:val="99"/>
    <w:rsid w:val="00281EDB"/>
    <w:rPr>
      <w:rFonts w:asciiTheme="minorHAnsi" w:hAnsiTheme="minorHAnsi"/>
      <w:sz w:val="24"/>
    </w:rPr>
  </w:style>
  <w:style w:type="paragraph" w:customStyle="1" w:styleId="Dokumentnamn">
    <w:name w:val="Dokumentnamn"/>
    <w:basedOn w:val="Normal"/>
    <w:link w:val="DokumentnamnChar"/>
    <w:semiHidden/>
    <w:qFormat/>
    <w:rsid w:val="00281EDB"/>
    <w:rPr>
      <w:rFonts w:ascii="Tw Cen MT" w:hAnsi="Tw Cen MT"/>
    </w:rPr>
  </w:style>
  <w:style w:type="character" w:customStyle="1" w:styleId="DokumentnamnChar">
    <w:name w:val="Dokumentnamn Char"/>
    <w:basedOn w:val="Standardstycketeckensnitt"/>
    <w:link w:val="Dokumentnamn"/>
    <w:semiHidden/>
    <w:rsid w:val="00281EDB"/>
    <w:rPr>
      <w:rFonts w:ascii="Tw Cen MT" w:hAnsi="Tw Cen MT"/>
      <w:sz w:val="24"/>
    </w:rPr>
  </w:style>
  <w:style w:type="table" w:customStyle="1" w:styleId="Tabellrutnt1">
    <w:name w:val="Tabellrutnät1"/>
    <w:basedOn w:val="Normaltabell"/>
    <w:next w:val="Tabellrutnt"/>
    <w:rsid w:val="00281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semiHidden/>
    <w:rsid w:val="00281EDB"/>
    <w:pPr>
      <w:spacing w:before="60" w:line="240" w:lineRule="auto"/>
    </w:pPr>
    <w:rPr>
      <w:rFonts w:ascii="Tw Cen MT" w:hAnsi="Tw Cen MT" w:cs="Arial"/>
      <w:sz w:val="18"/>
    </w:rPr>
  </w:style>
  <w:style w:type="paragraph" w:customStyle="1" w:styleId="TextHuvud">
    <w:name w:val="Text_Huvud"/>
    <w:basedOn w:val="Normal"/>
    <w:semiHidden/>
    <w:rsid w:val="00281EDB"/>
    <w:pPr>
      <w:spacing w:line="260" w:lineRule="atLeast"/>
    </w:pPr>
    <w:rPr>
      <w:sz w:val="22"/>
    </w:rPr>
  </w:style>
  <w:style w:type="table" w:customStyle="1" w:styleId="Tabellrutnt2">
    <w:name w:val="Tabellrutnät2"/>
    <w:basedOn w:val="Normaltabell"/>
    <w:next w:val="Tabellrutnt"/>
    <w:rsid w:val="00281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86CCE"/>
    <w:rPr>
      <w:color w:val="0000FF"/>
      <w:u w:val="single"/>
    </w:rPr>
  </w:style>
  <w:style w:type="paragraph" w:styleId="Lista">
    <w:name w:val="List"/>
    <w:basedOn w:val="Brdtext"/>
    <w:semiHidden/>
    <w:unhideWhenUsed/>
    <w:rsid w:val="00686CCE"/>
    <w:pPr>
      <w:widowControl w:val="0"/>
      <w:suppressAutoHyphens/>
      <w:spacing w:line="240" w:lineRule="auto"/>
    </w:pPr>
    <w:rPr>
      <w:rFonts w:ascii="Garamond" w:eastAsia="Lucida Sans Unicode" w:hAnsi="Garamond" w:cs="Tahoma"/>
      <w:kern w:val="2"/>
      <w:szCs w:val="24"/>
      <w:lang w:eastAsia="hi-IN" w:bidi="hi-IN"/>
    </w:rPr>
  </w:style>
  <w:style w:type="paragraph" w:styleId="Liststycke">
    <w:name w:val="List Paragraph"/>
    <w:basedOn w:val="Normal"/>
    <w:uiPriority w:val="34"/>
    <w:qFormat/>
    <w:rsid w:val="00686CCE"/>
    <w:pPr>
      <w:widowControl w:val="0"/>
      <w:suppressAutoHyphens/>
      <w:spacing w:line="240" w:lineRule="auto"/>
      <w:ind w:left="720"/>
      <w:contextualSpacing/>
    </w:pPr>
    <w:rPr>
      <w:rFonts w:ascii="Garamond" w:eastAsia="Lucida Sans Unicode" w:hAnsi="Garamond" w:cs="Mangal"/>
      <w:kern w:val="2"/>
      <w:szCs w:val="21"/>
      <w:lang w:eastAsia="hi-IN" w:bidi="hi-IN"/>
    </w:rPr>
  </w:style>
  <w:style w:type="paragraph" w:customStyle="1" w:styleId="Default">
    <w:name w:val="Default"/>
    <w:basedOn w:val="Normal"/>
    <w:rsid w:val="00686CCE"/>
    <w:pPr>
      <w:widowControl w:val="0"/>
      <w:suppressAutoHyphens/>
      <w:autoSpaceDE w:val="0"/>
      <w:spacing w:line="240" w:lineRule="auto"/>
    </w:pPr>
    <w:rPr>
      <w:rFonts w:ascii="Times New Roman" w:hAnsi="Times New Roman"/>
      <w:color w:val="000000"/>
      <w:szCs w:val="24"/>
      <w:lang w:eastAsia="hi-IN" w:bidi="hi-IN"/>
    </w:rPr>
  </w:style>
  <w:style w:type="paragraph" w:customStyle="1" w:styleId="Brdtext31">
    <w:name w:val="Brödtext 31"/>
    <w:basedOn w:val="Normal"/>
    <w:rsid w:val="00686CCE"/>
    <w:pPr>
      <w:suppressAutoHyphens/>
      <w:spacing w:line="240" w:lineRule="auto"/>
    </w:pPr>
    <w:rPr>
      <w:rFonts w:ascii="Garamond" w:hAnsi="Garamond"/>
      <w:i/>
      <w:iCs/>
      <w:szCs w:val="24"/>
      <w:lang w:eastAsia="ar-SA"/>
    </w:rPr>
  </w:style>
  <w:style w:type="paragraph" w:styleId="Brdtext">
    <w:name w:val="Body Text"/>
    <w:basedOn w:val="Normal"/>
    <w:link w:val="BrdtextChar"/>
    <w:semiHidden/>
    <w:unhideWhenUsed/>
    <w:qFormat/>
    <w:rsid w:val="00686CCE"/>
    <w:pPr>
      <w:spacing w:after="120"/>
    </w:pPr>
  </w:style>
  <w:style w:type="character" w:customStyle="1" w:styleId="BrdtextChar">
    <w:name w:val="Brödtext Char"/>
    <w:basedOn w:val="Standardstycketeckensnitt"/>
    <w:link w:val="Brdtext"/>
    <w:semiHidden/>
    <w:rsid w:val="00686CCE"/>
    <w:rPr>
      <w:rFonts w:asciiTheme="minorHAnsi" w:hAnsiTheme="minorHAnsi"/>
      <w:sz w:val="24"/>
    </w:rPr>
  </w:style>
  <w:style w:type="character" w:styleId="Olstomnmnande">
    <w:name w:val="Unresolved Mention"/>
    <w:basedOn w:val="Standardstycketeckensnitt"/>
    <w:uiPriority w:val="99"/>
    <w:semiHidden/>
    <w:unhideWhenUsed/>
    <w:rsid w:val="003153C7"/>
    <w:rPr>
      <w:color w:val="605E5C"/>
      <w:shd w:val="clear" w:color="auto" w:fill="E1DFDD"/>
    </w:rPr>
  </w:style>
  <w:style w:type="paragraph" w:styleId="Innehllsfrteckningsrubrik">
    <w:name w:val="TOC Heading"/>
    <w:basedOn w:val="Rubrik1"/>
    <w:next w:val="Normal"/>
    <w:uiPriority w:val="39"/>
    <w:unhideWhenUsed/>
    <w:qFormat/>
    <w:rsid w:val="00E207E4"/>
    <w:pPr>
      <w:keepLines/>
      <w:tabs>
        <w:tab w:val="clear" w:pos="850"/>
      </w:tabs>
      <w:spacing w:after="0" w:line="259" w:lineRule="auto"/>
      <w:outlineLvl w:val="9"/>
    </w:pPr>
    <w:rPr>
      <w:rFonts w:eastAsiaTheme="majorEastAsia" w:cstheme="majorBidi"/>
      <w:color w:val="00548A" w:themeColor="accent1" w:themeShade="BF"/>
      <w:kern w:val="0"/>
      <w:sz w:val="32"/>
      <w:lang w:eastAsia="sv-SE"/>
    </w:rPr>
  </w:style>
  <w:style w:type="paragraph" w:styleId="Innehll1">
    <w:name w:val="toc 1"/>
    <w:basedOn w:val="Normal"/>
    <w:next w:val="Normal"/>
    <w:autoRedefine/>
    <w:uiPriority w:val="39"/>
    <w:rsid w:val="00E207E4"/>
    <w:pPr>
      <w:spacing w:after="100"/>
    </w:pPr>
  </w:style>
  <w:style w:type="paragraph" w:styleId="Innehll3">
    <w:name w:val="toc 3"/>
    <w:basedOn w:val="Normal"/>
    <w:next w:val="Normal"/>
    <w:autoRedefine/>
    <w:uiPriority w:val="39"/>
    <w:rsid w:val="00E074C7"/>
    <w:pPr>
      <w:spacing w:after="100"/>
      <w:ind w:left="480"/>
    </w:pPr>
  </w:style>
  <w:style w:type="character" w:styleId="Kommentarsreferens">
    <w:name w:val="annotation reference"/>
    <w:basedOn w:val="Standardstycketeckensnitt"/>
    <w:uiPriority w:val="99"/>
    <w:semiHidden/>
    <w:unhideWhenUsed/>
    <w:rsid w:val="00AF78DC"/>
    <w:rPr>
      <w:sz w:val="16"/>
      <w:szCs w:val="16"/>
    </w:rPr>
  </w:style>
  <w:style w:type="paragraph" w:styleId="Kommentarer">
    <w:name w:val="annotation text"/>
    <w:basedOn w:val="Normal"/>
    <w:link w:val="KommentarerChar"/>
    <w:uiPriority w:val="99"/>
    <w:semiHidden/>
    <w:unhideWhenUsed/>
    <w:rsid w:val="00AF78DC"/>
    <w:pPr>
      <w:spacing w:line="240" w:lineRule="auto"/>
    </w:pPr>
    <w:rPr>
      <w:sz w:val="20"/>
    </w:rPr>
  </w:style>
  <w:style w:type="character" w:customStyle="1" w:styleId="KommentarerChar">
    <w:name w:val="Kommentarer Char"/>
    <w:basedOn w:val="Standardstycketeckensnitt"/>
    <w:link w:val="Kommentarer"/>
    <w:uiPriority w:val="99"/>
    <w:semiHidden/>
    <w:rsid w:val="00AF78DC"/>
    <w:rPr>
      <w:rFonts w:asciiTheme="minorHAnsi" w:hAnsiTheme="minorHAnsi"/>
    </w:rPr>
  </w:style>
  <w:style w:type="paragraph" w:styleId="Kommentarsmne">
    <w:name w:val="annotation subject"/>
    <w:basedOn w:val="Kommentarer"/>
    <w:next w:val="Kommentarer"/>
    <w:link w:val="KommentarsmneChar"/>
    <w:uiPriority w:val="99"/>
    <w:semiHidden/>
    <w:unhideWhenUsed/>
    <w:rsid w:val="00AF78DC"/>
    <w:rPr>
      <w:b/>
      <w:bCs/>
    </w:rPr>
  </w:style>
  <w:style w:type="character" w:customStyle="1" w:styleId="KommentarsmneChar">
    <w:name w:val="Kommentarsämne Char"/>
    <w:basedOn w:val="KommentarerChar"/>
    <w:link w:val="Kommentarsmne"/>
    <w:uiPriority w:val="99"/>
    <w:semiHidden/>
    <w:rsid w:val="00AF78DC"/>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arald.lundqvist@karlsborg.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kolinspektionen.se/be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GCHDA1231\Karlsborg_mallar\Karlsborgs%20dokumentmallar\Endast%20logo.dotx" TargetMode="External"/></Relationships>
</file>

<file path=word/theme/theme1.xml><?xml version="1.0" encoding="utf-8"?>
<a:theme xmlns:a="http://schemas.openxmlformats.org/drawingml/2006/main" name="Office-tema">
  <a:themeElements>
    <a:clrScheme name="Karlsborgs kommun">
      <a:dk1>
        <a:sysClr val="windowText" lastClr="000000"/>
      </a:dk1>
      <a:lt1>
        <a:sysClr val="window" lastClr="FFFFFF"/>
      </a:lt1>
      <a:dk2>
        <a:srgbClr val="44546A"/>
      </a:dk2>
      <a:lt2>
        <a:srgbClr val="E7E6E6"/>
      </a:lt2>
      <a:accent1>
        <a:srgbClr val="0071B9"/>
      </a:accent1>
      <a:accent2>
        <a:srgbClr val="3F3F3F"/>
      </a:accent2>
      <a:accent3>
        <a:srgbClr val="C5BEB0"/>
      </a:accent3>
      <a:accent4>
        <a:srgbClr val="5AB4BE"/>
      </a:accent4>
      <a:accent5>
        <a:srgbClr val="A8AC7F"/>
      </a:accent5>
      <a:accent6>
        <a:srgbClr val="DFC3C3"/>
      </a:accent6>
      <a:hlink>
        <a:srgbClr val="0563C1"/>
      </a:hlink>
      <a:folHlink>
        <a:srgbClr val="954F72"/>
      </a:folHlink>
    </a:clrScheme>
    <a:fontScheme name="Karlsborgs kommun">
      <a:majorFont>
        <a:latin typeface="Tw Cen MT"/>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993DBC0B614C4E8899D18B5E0C1CD1" ma:contentTypeVersion="5" ma:contentTypeDescription="Skapa ett nytt dokument." ma:contentTypeScope="" ma:versionID="955e791df8c6db6617c3b4103d1ec403">
  <xsd:schema xmlns:xsd="http://www.w3.org/2001/XMLSchema" xmlns:xs="http://www.w3.org/2001/XMLSchema" xmlns:p="http://schemas.microsoft.com/office/2006/metadata/properties" xmlns:ns3="e35c98ea-a68d-407c-ae21-2149ebbdc8d7" targetNamespace="http://schemas.microsoft.com/office/2006/metadata/properties" ma:root="true" ma:fieldsID="cb1a37248216b6812cb7190537fa3103" ns3:_="">
    <xsd:import namespace="e35c98ea-a68d-407c-ae21-2149ebbdc8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c98ea-a68d-407c-ae21-2149ebbdc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Karlsborg_DocumentData>
  <Karlsborg_FörOchEfternamn>Harald Lundqvist</Karlsborg_FörOchEfternamn>
</Karlsborg_Document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66C34-AAE1-4F91-8832-20CB831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c98ea-a68d-407c-ae21-2149ebbdc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2583D-1F3C-4901-BE82-5AC101C9114F}">
  <ds:schemaRefs/>
</ds:datastoreItem>
</file>

<file path=customXml/itemProps3.xml><?xml version="1.0" encoding="utf-8"?>
<ds:datastoreItem xmlns:ds="http://schemas.openxmlformats.org/officeDocument/2006/customXml" ds:itemID="{E45BC116-F143-4CD3-9DBC-A2A17797A0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D66D4E-4E4F-4463-8BE3-31F678F1185E}">
  <ds:schemaRefs>
    <ds:schemaRef ds:uri="http://schemas.openxmlformats.org/officeDocument/2006/bibliography"/>
  </ds:schemaRefs>
</ds:datastoreItem>
</file>

<file path=customXml/itemProps5.xml><?xml version="1.0" encoding="utf-8"?>
<ds:datastoreItem xmlns:ds="http://schemas.openxmlformats.org/officeDocument/2006/customXml" ds:itemID="{98618E55-4A02-4330-AAB4-367596BC9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Endast logo</Template>
  <TotalTime>0</TotalTime>
  <Pages>18</Pages>
  <Words>3225</Words>
  <Characters>17095</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Lundqvist</dc:creator>
  <cp:keywords/>
  <dc:description/>
  <cp:lastModifiedBy>Christer Daggberg</cp:lastModifiedBy>
  <cp:revision>2</cp:revision>
  <dcterms:created xsi:type="dcterms:W3CDTF">2023-08-31T15:16:00Z</dcterms:created>
  <dcterms:modified xsi:type="dcterms:W3CDTF">2023-08-31T15:16:00Z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UseUserProfiles">
    <vt:bool>true</vt:bool>
  </property>
  <property fmtid="{D5CDD505-2E9C-101B-9397-08002B2CF9AE}" pid="3" name="dpNewDocument">
    <vt:bool>false</vt:bool>
  </property>
  <property fmtid="{D5CDD505-2E9C-101B-9397-08002B2CF9AE}" pid="4" name="dpUseFormattingButtons">
    <vt:bool>true</vt:bool>
  </property>
  <property fmtid="{D5CDD505-2E9C-101B-9397-08002B2CF9AE}" pid="5" name="ccDocumentName">
    <vt:lpwstr> </vt:lpwstr>
  </property>
  <property fmtid="{D5CDD505-2E9C-101B-9397-08002B2CF9AE}" pid="6" name="dpContentControlStart">
    <vt:lpwstr>Rubrik</vt:lpwstr>
  </property>
  <property fmtid="{D5CDD505-2E9C-101B-9397-08002B2CF9AE}" pid="7" name="dpUseCombineddepartment">
    <vt:bool>false</vt:bool>
  </property>
  <property fmtid="{D5CDD505-2E9C-101B-9397-08002B2CF9AE}" pid="8" name="dpFirstPageHeader">
    <vt:lpwstr>Sidhuvud_Logo</vt:lpwstr>
  </property>
  <property fmtid="{D5CDD505-2E9C-101B-9397-08002B2CF9AE}" pid="9" name="dpPageHeader">
    <vt:lpwstr>Sidhuvud_Logo</vt:lpwstr>
  </property>
  <property fmtid="{D5CDD505-2E9C-101B-9397-08002B2CF9AE}" pid="10" name="dpFirstPageFooter">
    <vt:lpwstr>Sidfot_endast_våglinje</vt:lpwstr>
  </property>
  <property fmtid="{D5CDD505-2E9C-101B-9397-08002B2CF9AE}" pid="11" name="dpPageFooter">
    <vt:lpwstr>Sidfot_endast_våglinje</vt:lpwstr>
  </property>
  <property fmtid="{D5CDD505-2E9C-101B-9397-08002B2CF9AE}" pid="12" name="dpFirstPageHeaderInText">
    <vt:lpwstr> </vt:lpwstr>
  </property>
  <property fmtid="{D5CDD505-2E9C-101B-9397-08002B2CF9AE}" pid="13" name="dpUserProfileID">
    <vt:lpwstr>988428</vt:lpwstr>
  </property>
  <property fmtid="{D5CDD505-2E9C-101B-9397-08002B2CF9AE}" pid="14" name="ContentTypeId">
    <vt:lpwstr>0x01010072993DBC0B614C4E8899D18B5E0C1CD1</vt:lpwstr>
  </property>
</Properties>
</file>